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7DC" w:rsidRPr="006F32EE" w:rsidRDefault="009B07DC" w:rsidP="009B07DC">
      <w:pPr>
        <w:rPr>
          <w:rFonts w:asciiTheme="minorEastAsia" w:eastAsiaTheme="minorEastAsia" w:hAnsiTheme="minorEastAsia"/>
          <w:sz w:val="16"/>
          <w:szCs w:val="22"/>
        </w:rPr>
      </w:pPr>
    </w:p>
    <w:p w:rsidR="003029D1" w:rsidRPr="006F32EE" w:rsidRDefault="003029D1" w:rsidP="003029D1">
      <w:pPr>
        <w:spacing w:line="360" w:lineRule="auto"/>
        <w:jc w:val="center"/>
        <w:rPr>
          <w:rFonts w:asciiTheme="minorEastAsia" w:eastAsiaTheme="minorEastAsia" w:hAnsiTheme="minorEastAsia"/>
          <w:b/>
          <w:sz w:val="40"/>
          <w:szCs w:val="72"/>
        </w:rPr>
      </w:pPr>
    </w:p>
    <w:p w:rsidR="003029D1" w:rsidRPr="006F32EE" w:rsidRDefault="003029D1" w:rsidP="003029D1">
      <w:pPr>
        <w:spacing w:line="360" w:lineRule="auto"/>
        <w:jc w:val="center"/>
        <w:rPr>
          <w:rFonts w:asciiTheme="minorEastAsia" w:eastAsiaTheme="minorEastAsia" w:hAnsiTheme="minorEastAsia"/>
          <w:b/>
          <w:sz w:val="40"/>
          <w:szCs w:val="72"/>
        </w:rPr>
      </w:pPr>
      <w:r w:rsidRPr="006F32EE">
        <w:rPr>
          <w:rFonts w:asciiTheme="minorEastAsia" w:eastAsiaTheme="minorEastAsia" w:hAnsiTheme="minorEastAsia" w:hint="eastAsia"/>
          <w:b/>
          <w:sz w:val="40"/>
          <w:szCs w:val="72"/>
        </w:rPr>
        <w:t>华为</w:t>
      </w:r>
      <w:r w:rsidRPr="006F32EE">
        <w:rPr>
          <w:rFonts w:asciiTheme="minorEastAsia" w:eastAsiaTheme="minorEastAsia" w:hAnsiTheme="minorEastAsia"/>
          <w:b/>
          <w:sz w:val="40"/>
          <w:szCs w:val="72"/>
        </w:rPr>
        <w:t>信息与网络技术学院</w:t>
      </w:r>
    </w:p>
    <w:p w:rsidR="009B07DC" w:rsidRPr="006F32EE" w:rsidRDefault="009B07DC" w:rsidP="009B07DC">
      <w:pPr>
        <w:spacing w:line="360" w:lineRule="auto"/>
        <w:jc w:val="center"/>
        <w:rPr>
          <w:rFonts w:asciiTheme="minorEastAsia" w:eastAsiaTheme="minorEastAsia" w:hAnsiTheme="minorEastAsia"/>
          <w:b/>
          <w:sz w:val="96"/>
          <w:szCs w:val="72"/>
        </w:rPr>
      </w:pPr>
      <w:r w:rsidRPr="006F32EE">
        <w:rPr>
          <w:rFonts w:asciiTheme="minorEastAsia" w:eastAsiaTheme="minorEastAsia" w:hAnsiTheme="minorEastAsia" w:hint="eastAsia"/>
          <w:b/>
          <w:sz w:val="96"/>
          <w:szCs w:val="72"/>
        </w:rPr>
        <w:t>创新人才中心</w:t>
      </w:r>
    </w:p>
    <w:p w:rsidR="009B07DC" w:rsidRPr="006F32EE" w:rsidRDefault="009B07DC" w:rsidP="009B07DC">
      <w:pPr>
        <w:spacing w:line="360" w:lineRule="auto"/>
        <w:jc w:val="center"/>
        <w:rPr>
          <w:rFonts w:asciiTheme="minorEastAsia" w:eastAsiaTheme="minorEastAsia" w:hAnsiTheme="minorEastAsia"/>
          <w:b/>
          <w:sz w:val="40"/>
          <w:szCs w:val="72"/>
        </w:rPr>
      </w:pPr>
      <w:r w:rsidRPr="006F32EE">
        <w:rPr>
          <w:rFonts w:asciiTheme="minorEastAsia" w:eastAsiaTheme="minorEastAsia" w:hAnsiTheme="minorEastAsia" w:hint="eastAsia"/>
          <w:b/>
          <w:sz w:val="40"/>
          <w:szCs w:val="72"/>
        </w:rPr>
        <w:t>校企合作协议</w:t>
      </w:r>
    </w:p>
    <w:p w:rsidR="00D40CC7" w:rsidRPr="006F32EE" w:rsidRDefault="00D40CC7" w:rsidP="009B07DC">
      <w:pPr>
        <w:spacing w:line="360" w:lineRule="auto"/>
        <w:jc w:val="center"/>
        <w:rPr>
          <w:rFonts w:asciiTheme="minorEastAsia" w:eastAsiaTheme="minorEastAsia" w:hAnsiTheme="minorEastAsia"/>
          <w:b/>
          <w:sz w:val="40"/>
          <w:szCs w:val="72"/>
        </w:rPr>
      </w:pPr>
    </w:p>
    <w:p w:rsidR="003029D1" w:rsidRPr="006F32EE" w:rsidRDefault="007F6F58" w:rsidP="009B07DC">
      <w:pPr>
        <w:spacing w:line="360" w:lineRule="auto"/>
        <w:jc w:val="center"/>
        <w:rPr>
          <w:rFonts w:asciiTheme="minorEastAsia" w:eastAsiaTheme="minorEastAsia" w:hAnsiTheme="minorEastAsia"/>
          <w:b/>
          <w:sz w:val="40"/>
          <w:szCs w:val="72"/>
        </w:rPr>
      </w:pPr>
      <w:r w:rsidRPr="00B03A14">
        <w:rPr>
          <w:rFonts w:ascii="宋体"/>
          <w:noProof/>
          <w:kern w:val="0"/>
          <w:sz w:val="28"/>
        </w:rPr>
        <w:drawing>
          <wp:inline distT="0" distB="0" distL="0" distR="0">
            <wp:extent cx="1135380" cy="1135380"/>
            <wp:effectExtent l="19050" t="0" r="7620" b="0"/>
            <wp:docPr id="1" name="图片 5" descr="华为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华为图标"/>
                    <pic:cNvPicPr>
                      <a:picLocks noChangeAspect="1" noChangeArrowheads="1"/>
                    </pic:cNvPicPr>
                  </pic:nvPicPr>
                  <pic:blipFill>
                    <a:blip r:embed="rId8" cstate="print"/>
                    <a:srcRect/>
                    <a:stretch>
                      <a:fillRect/>
                    </a:stretch>
                  </pic:blipFill>
                  <pic:spPr bwMode="auto">
                    <a:xfrm>
                      <a:off x="0" y="0"/>
                      <a:ext cx="1135380" cy="1135380"/>
                    </a:xfrm>
                    <a:prstGeom prst="rect">
                      <a:avLst/>
                    </a:prstGeom>
                    <a:noFill/>
                    <a:ln w="9525">
                      <a:noFill/>
                      <a:miter lim="800000"/>
                      <a:headEnd/>
                      <a:tailEnd/>
                    </a:ln>
                  </pic:spPr>
                </pic:pic>
              </a:graphicData>
            </a:graphic>
          </wp:inline>
        </w:drawing>
      </w:r>
    </w:p>
    <w:p w:rsidR="009B07DC" w:rsidRPr="006F32EE" w:rsidRDefault="009B07DC" w:rsidP="003E39E8">
      <w:pPr>
        <w:keepNext/>
        <w:keepLines/>
        <w:spacing w:before="340" w:after="330" w:line="578" w:lineRule="auto"/>
        <w:ind w:firstLineChars="550" w:firstLine="1540"/>
        <w:outlineLvl w:val="0"/>
        <w:rPr>
          <w:rFonts w:asciiTheme="minorEastAsia" w:eastAsiaTheme="minorEastAsia" w:hAnsiTheme="minorEastAsia"/>
        </w:rPr>
      </w:pPr>
      <w:r w:rsidRPr="006F32EE">
        <w:rPr>
          <w:rFonts w:asciiTheme="minorEastAsia" w:eastAsiaTheme="minorEastAsia" w:hAnsiTheme="minorEastAsia" w:hint="eastAsia"/>
          <w:noProof/>
          <w:kern w:val="0"/>
          <w:sz w:val="28"/>
        </w:rPr>
        <w:t xml:space="preserve">      </w:t>
      </w:r>
      <w:r w:rsidRPr="006F32EE">
        <w:rPr>
          <w:rFonts w:asciiTheme="minorEastAsia" w:eastAsiaTheme="minorEastAsia" w:hAnsiTheme="minorEastAsia"/>
          <w:noProof/>
          <w:kern w:val="0"/>
          <w:sz w:val="28"/>
        </w:rPr>
        <w:t xml:space="preserve"> </w:t>
      </w:r>
      <w:r w:rsidRPr="006F32EE">
        <w:rPr>
          <w:rFonts w:asciiTheme="minorEastAsia" w:eastAsiaTheme="minorEastAsia" w:hAnsiTheme="minorEastAsia" w:hint="eastAsia"/>
          <w:noProof/>
          <w:kern w:val="0"/>
          <w:sz w:val="28"/>
        </w:rPr>
        <w:t xml:space="preserve">   </w:t>
      </w:r>
    </w:p>
    <w:p w:rsidR="009B07DC" w:rsidRPr="006F32EE" w:rsidRDefault="00D40CC7" w:rsidP="00D40CC7">
      <w:pPr>
        <w:pStyle w:val="af4"/>
        <w:tabs>
          <w:tab w:val="left" w:pos="0"/>
          <w:tab w:val="left" w:pos="510"/>
          <w:tab w:val="left" w:pos="567"/>
          <w:tab w:val="left" w:pos="601"/>
        </w:tabs>
        <w:spacing w:line="480" w:lineRule="auto"/>
        <w:rPr>
          <w:rFonts w:asciiTheme="minorEastAsia" w:eastAsiaTheme="minorEastAsia" w:hAnsiTheme="minorEastAsia"/>
          <w:sz w:val="28"/>
          <w:szCs w:val="28"/>
          <w:u w:val="single"/>
        </w:rPr>
      </w:pPr>
      <w:r w:rsidRPr="006F32EE">
        <w:rPr>
          <w:rFonts w:asciiTheme="minorEastAsia" w:eastAsiaTheme="minorEastAsia" w:hAnsiTheme="minorEastAsia" w:hint="eastAsia"/>
          <w:sz w:val="28"/>
          <w:szCs w:val="28"/>
        </w:rPr>
        <w:t xml:space="preserve">          </w:t>
      </w:r>
      <w:r w:rsidR="009B07DC" w:rsidRPr="006F32EE">
        <w:rPr>
          <w:rFonts w:asciiTheme="minorEastAsia" w:eastAsiaTheme="minorEastAsia" w:hAnsiTheme="minorEastAsia" w:hint="eastAsia"/>
          <w:sz w:val="28"/>
          <w:szCs w:val="28"/>
        </w:rPr>
        <w:t>甲</w:t>
      </w:r>
      <w:r w:rsidR="009B07DC" w:rsidRPr="006F32EE">
        <w:rPr>
          <w:rFonts w:asciiTheme="minorEastAsia" w:eastAsiaTheme="minorEastAsia" w:hAnsiTheme="minorEastAsia"/>
          <w:sz w:val="28"/>
          <w:szCs w:val="28"/>
        </w:rPr>
        <w:t xml:space="preserve">    </w:t>
      </w:r>
      <w:r w:rsidR="009B07DC" w:rsidRPr="006F32EE">
        <w:rPr>
          <w:rFonts w:asciiTheme="minorEastAsia" w:eastAsiaTheme="minorEastAsia" w:hAnsiTheme="minorEastAsia" w:hint="eastAsia"/>
          <w:sz w:val="28"/>
          <w:szCs w:val="28"/>
        </w:rPr>
        <w:t>方：</w:t>
      </w:r>
      <w:r w:rsidR="009B07DC" w:rsidRPr="006F32EE">
        <w:rPr>
          <w:rFonts w:asciiTheme="minorEastAsia" w:eastAsiaTheme="minorEastAsia" w:hAnsiTheme="minorEastAsia" w:hint="eastAsia"/>
          <w:sz w:val="28"/>
          <w:szCs w:val="28"/>
          <w:u w:val="single"/>
        </w:rPr>
        <w:t xml:space="preserve"> </w:t>
      </w:r>
      <w:r w:rsidR="00BF4A8D" w:rsidRPr="006F32EE">
        <w:rPr>
          <w:rFonts w:asciiTheme="minorEastAsia" w:eastAsiaTheme="minorEastAsia" w:hAnsiTheme="minorEastAsia"/>
          <w:sz w:val="28"/>
          <w:szCs w:val="28"/>
          <w:u w:val="single"/>
        </w:rPr>
        <w:t xml:space="preserve"> </w:t>
      </w:r>
      <w:r w:rsidR="006F32EE" w:rsidRPr="006F32EE">
        <w:rPr>
          <w:rFonts w:asciiTheme="minorEastAsia" w:eastAsiaTheme="minorEastAsia" w:hAnsiTheme="minorEastAsia" w:hint="eastAsia"/>
          <w:sz w:val="28"/>
          <w:szCs w:val="28"/>
          <w:u w:val="single"/>
        </w:rPr>
        <w:t xml:space="preserve">                               </w:t>
      </w:r>
    </w:p>
    <w:p w:rsidR="009B07DC" w:rsidRPr="006F32EE" w:rsidRDefault="00D40CC7" w:rsidP="00D40CC7">
      <w:pPr>
        <w:pStyle w:val="af4"/>
        <w:tabs>
          <w:tab w:val="left" w:pos="0"/>
          <w:tab w:val="left" w:pos="510"/>
          <w:tab w:val="left" w:pos="567"/>
          <w:tab w:val="left" w:pos="601"/>
        </w:tabs>
        <w:spacing w:line="480" w:lineRule="auto"/>
        <w:jc w:val="both"/>
        <w:rPr>
          <w:rFonts w:asciiTheme="minorEastAsia" w:eastAsiaTheme="minorEastAsia" w:hAnsiTheme="minorEastAsia"/>
          <w:sz w:val="28"/>
          <w:szCs w:val="28"/>
          <w:u w:val="single"/>
        </w:rPr>
      </w:pPr>
      <w:r w:rsidRPr="006F32EE">
        <w:rPr>
          <w:rFonts w:asciiTheme="minorEastAsia" w:eastAsiaTheme="minorEastAsia" w:hAnsiTheme="minorEastAsia" w:hint="eastAsia"/>
          <w:sz w:val="28"/>
          <w:szCs w:val="28"/>
        </w:rPr>
        <w:t xml:space="preserve">          </w:t>
      </w:r>
      <w:r w:rsidR="009B07DC" w:rsidRPr="006F32EE">
        <w:rPr>
          <w:rFonts w:asciiTheme="minorEastAsia" w:eastAsiaTheme="minorEastAsia" w:hAnsiTheme="minorEastAsia" w:hint="eastAsia"/>
          <w:sz w:val="28"/>
          <w:szCs w:val="28"/>
        </w:rPr>
        <w:t>乙</w:t>
      </w:r>
      <w:r w:rsidR="009B07DC" w:rsidRPr="006F32EE">
        <w:rPr>
          <w:rFonts w:asciiTheme="minorEastAsia" w:eastAsiaTheme="minorEastAsia" w:hAnsiTheme="minorEastAsia"/>
          <w:sz w:val="28"/>
          <w:szCs w:val="28"/>
        </w:rPr>
        <w:t xml:space="preserve">    </w:t>
      </w:r>
      <w:r w:rsidR="009B07DC" w:rsidRPr="006F32EE">
        <w:rPr>
          <w:rFonts w:asciiTheme="minorEastAsia" w:eastAsiaTheme="minorEastAsia" w:hAnsiTheme="minorEastAsia" w:hint="eastAsia"/>
          <w:sz w:val="28"/>
          <w:szCs w:val="28"/>
        </w:rPr>
        <w:t>方：</w:t>
      </w:r>
      <w:r w:rsidR="009B07DC" w:rsidRPr="006F32EE">
        <w:rPr>
          <w:rFonts w:asciiTheme="minorEastAsia" w:eastAsiaTheme="minorEastAsia" w:hAnsiTheme="minorEastAsia" w:hint="eastAsia"/>
          <w:sz w:val="28"/>
          <w:szCs w:val="28"/>
          <w:u w:val="single"/>
        </w:rPr>
        <w:t xml:space="preserve"> </w:t>
      </w:r>
      <w:r w:rsidR="00B03A14" w:rsidRPr="006F32EE">
        <w:rPr>
          <w:rFonts w:asciiTheme="minorEastAsia" w:eastAsiaTheme="minorEastAsia" w:hAnsiTheme="minorEastAsia" w:hint="eastAsia"/>
          <w:sz w:val="28"/>
          <w:szCs w:val="28"/>
          <w:u w:val="single"/>
        </w:rPr>
        <w:t xml:space="preserve">   </w:t>
      </w:r>
      <w:r w:rsidR="00B914A3" w:rsidRPr="006F32EE">
        <w:rPr>
          <w:rFonts w:asciiTheme="minorEastAsia" w:eastAsiaTheme="minorEastAsia" w:hAnsiTheme="minorEastAsia" w:hint="eastAsia"/>
          <w:sz w:val="28"/>
          <w:szCs w:val="28"/>
          <w:u w:val="single"/>
        </w:rPr>
        <w:t xml:space="preserve">    </w:t>
      </w:r>
      <w:r w:rsidR="00B03A14" w:rsidRPr="006F32EE">
        <w:rPr>
          <w:rFonts w:asciiTheme="minorEastAsia" w:eastAsiaTheme="minorEastAsia" w:hAnsiTheme="minorEastAsia" w:hint="eastAsia"/>
          <w:sz w:val="28"/>
          <w:szCs w:val="28"/>
          <w:u w:val="single"/>
        </w:rPr>
        <w:t xml:space="preserve"> 华为技术有限公司</w:t>
      </w:r>
      <w:r w:rsidR="009B07DC" w:rsidRPr="006F32EE">
        <w:rPr>
          <w:rFonts w:asciiTheme="minorEastAsia" w:eastAsiaTheme="minorEastAsia" w:hAnsiTheme="minorEastAsia" w:hint="eastAsia"/>
          <w:sz w:val="28"/>
          <w:szCs w:val="28"/>
          <w:u w:val="single"/>
        </w:rPr>
        <w:t xml:space="preserve"> </w:t>
      </w:r>
      <w:r w:rsidR="00B914A3" w:rsidRPr="006F32EE">
        <w:rPr>
          <w:rFonts w:asciiTheme="minorEastAsia" w:eastAsiaTheme="minorEastAsia" w:hAnsiTheme="minorEastAsia" w:hint="eastAsia"/>
          <w:sz w:val="28"/>
          <w:szCs w:val="28"/>
          <w:u w:val="single"/>
        </w:rPr>
        <w:t xml:space="preserve"> </w:t>
      </w:r>
      <w:r w:rsidR="00B03A14" w:rsidRPr="006F32EE">
        <w:rPr>
          <w:rFonts w:asciiTheme="minorEastAsia" w:eastAsiaTheme="minorEastAsia" w:hAnsiTheme="minorEastAsia" w:hint="eastAsia"/>
          <w:sz w:val="28"/>
          <w:szCs w:val="28"/>
          <w:u w:val="single"/>
        </w:rPr>
        <w:t xml:space="preserve">    </w:t>
      </w:r>
      <w:r w:rsidR="009B07DC" w:rsidRPr="006F32EE">
        <w:rPr>
          <w:rFonts w:asciiTheme="minorEastAsia" w:eastAsiaTheme="minorEastAsia" w:hAnsiTheme="minorEastAsia" w:hint="eastAsia"/>
          <w:sz w:val="28"/>
          <w:szCs w:val="28"/>
          <w:u w:val="single"/>
        </w:rPr>
        <w:t xml:space="preserve">  </w:t>
      </w:r>
    </w:p>
    <w:p w:rsidR="009B07DC" w:rsidRPr="006F32EE" w:rsidRDefault="00D40CC7" w:rsidP="00D40CC7">
      <w:pPr>
        <w:pStyle w:val="af4"/>
        <w:tabs>
          <w:tab w:val="left" w:pos="0"/>
          <w:tab w:val="left" w:pos="510"/>
          <w:tab w:val="left" w:pos="567"/>
          <w:tab w:val="left" w:pos="601"/>
        </w:tabs>
        <w:spacing w:line="480" w:lineRule="auto"/>
        <w:jc w:val="both"/>
        <w:rPr>
          <w:rFonts w:asciiTheme="minorEastAsia" w:eastAsiaTheme="minorEastAsia" w:hAnsiTheme="minorEastAsia"/>
          <w:sz w:val="28"/>
          <w:szCs w:val="28"/>
          <w:u w:val="single"/>
        </w:rPr>
      </w:pPr>
      <w:r w:rsidRPr="006F32EE">
        <w:rPr>
          <w:rFonts w:asciiTheme="minorEastAsia" w:eastAsiaTheme="minorEastAsia" w:hAnsiTheme="minorEastAsia" w:hint="eastAsia"/>
          <w:sz w:val="28"/>
          <w:szCs w:val="28"/>
        </w:rPr>
        <w:t xml:space="preserve">          </w:t>
      </w:r>
      <w:r w:rsidR="009B07DC" w:rsidRPr="006F32EE">
        <w:rPr>
          <w:rFonts w:asciiTheme="minorEastAsia" w:eastAsiaTheme="minorEastAsia" w:hAnsiTheme="minorEastAsia" w:hint="eastAsia"/>
          <w:sz w:val="28"/>
          <w:szCs w:val="28"/>
        </w:rPr>
        <w:t>协议编号：</w:t>
      </w:r>
      <w:r w:rsidR="009B07DC" w:rsidRPr="006F32EE">
        <w:rPr>
          <w:rFonts w:asciiTheme="minorEastAsia" w:eastAsiaTheme="minorEastAsia" w:hAnsiTheme="minorEastAsia" w:hint="eastAsia"/>
          <w:sz w:val="28"/>
          <w:szCs w:val="28"/>
          <w:u w:val="single"/>
        </w:rPr>
        <w:t xml:space="preserve">          </w:t>
      </w:r>
      <w:r w:rsidR="00B03A14" w:rsidRPr="006F32EE">
        <w:rPr>
          <w:rFonts w:asciiTheme="minorEastAsia" w:eastAsiaTheme="minorEastAsia" w:hAnsiTheme="minorEastAsia" w:hint="eastAsia"/>
          <w:sz w:val="28"/>
          <w:szCs w:val="28"/>
          <w:u w:val="single"/>
        </w:rPr>
        <w:t xml:space="preserve"> </w:t>
      </w:r>
      <w:r w:rsidR="00B914A3" w:rsidRPr="006F32EE">
        <w:rPr>
          <w:rFonts w:asciiTheme="minorEastAsia" w:eastAsiaTheme="minorEastAsia" w:hAnsiTheme="minorEastAsia" w:hint="eastAsia"/>
          <w:sz w:val="28"/>
          <w:szCs w:val="28"/>
          <w:u w:val="single"/>
        </w:rPr>
        <w:t xml:space="preserve">     </w:t>
      </w:r>
      <w:r w:rsidR="00B03A14" w:rsidRPr="006F32EE">
        <w:rPr>
          <w:rFonts w:asciiTheme="minorEastAsia" w:eastAsiaTheme="minorEastAsia" w:hAnsiTheme="minorEastAsia" w:hint="eastAsia"/>
          <w:sz w:val="28"/>
          <w:szCs w:val="28"/>
          <w:u w:val="single"/>
        </w:rPr>
        <w:t xml:space="preserve">       </w:t>
      </w:r>
      <w:r w:rsidR="009B07DC" w:rsidRPr="006F32EE">
        <w:rPr>
          <w:rFonts w:asciiTheme="minorEastAsia" w:eastAsiaTheme="minorEastAsia" w:hAnsiTheme="minorEastAsia" w:hint="eastAsia"/>
          <w:sz w:val="28"/>
          <w:szCs w:val="28"/>
          <w:u w:val="single"/>
        </w:rPr>
        <w:t xml:space="preserve">          </w:t>
      </w:r>
    </w:p>
    <w:p w:rsidR="009B07DC" w:rsidRPr="006F32EE" w:rsidRDefault="00D40CC7" w:rsidP="00D40CC7">
      <w:pPr>
        <w:pStyle w:val="af4"/>
        <w:tabs>
          <w:tab w:val="left" w:pos="0"/>
          <w:tab w:val="left" w:pos="510"/>
          <w:tab w:val="left" w:pos="567"/>
          <w:tab w:val="left" w:pos="601"/>
        </w:tabs>
        <w:spacing w:line="480" w:lineRule="auto"/>
        <w:rPr>
          <w:rFonts w:asciiTheme="minorEastAsia" w:eastAsiaTheme="minorEastAsia" w:hAnsiTheme="minorEastAsia"/>
          <w:sz w:val="28"/>
          <w:szCs w:val="28"/>
          <w:u w:val="single"/>
        </w:rPr>
      </w:pPr>
      <w:r w:rsidRPr="006F32EE">
        <w:rPr>
          <w:rFonts w:asciiTheme="minorEastAsia" w:eastAsiaTheme="minorEastAsia" w:hAnsiTheme="minorEastAsia" w:hint="eastAsia"/>
          <w:sz w:val="28"/>
          <w:szCs w:val="28"/>
        </w:rPr>
        <w:t xml:space="preserve">          </w:t>
      </w:r>
      <w:r w:rsidR="009B07DC" w:rsidRPr="006F32EE">
        <w:rPr>
          <w:rFonts w:asciiTheme="minorEastAsia" w:eastAsiaTheme="minorEastAsia" w:hAnsiTheme="minorEastAsia" w:hint="eastAsia"/>
          <w:sz w:val="28"/>
          <w:szCs w:val="28"/>
        </w:rPr>
        <w:t>签约日期：</w:t>
      </w:r>
      <w:r w:rsidR="009B07DC" w:rsidRPr="006F32EE">
        <w:rPr>
          <w:rFonts w:asciiTheme="minorEastAsia" w:eastAsiaTheme="minorEastAsia" w:hAnsiTheme="minorEastAsia"/>
          <w:sz w:val="28"/>
          <w:szCs w:val="28"/>
          <w:u w:val="single"/>
        </w:rPr>
        <w:t xml:space="preserve"> </w:t>
      </w:r>
      <w:r w:rsidR="00B03A14" w:rsidRPr="006F32EE">
        <w:rPr>
          <w:rFonts w:asciiTheme="minorEastAsia" w:eastAsiaTheme="minorEastAsia" w:hAnsiTheme="minorEastAsia" w:hint="eastAsia"/>
          <w:sz w:val="28"/>
          <w:szCs w:val="28"/>
          <w:u w:val="single"/>
        </w:rPr>
        <w:t xml:space="preserve">  </w:t>
      </w:r>
      <w:r w:rsidR="004F3F28" w:rsidRPr="006F32EE">
        <w:rPr>
          <w:rFonts w:asciiTheme="minorEastAsia" w:eastAsiaTheme="minorEastAsia" w:hAnsiTheme="minorEastAsia"/>
          <w:sz w:val="28"/>
          <w:szCs w:val="28"/>
          <w:u w:val="single"/>
        </w:rPr>
        <w:t xml:space="preserve">       </w:t>
      </w:r>
      <w:r w:rsidR="009B07DC" w:rsidRPr="006F32EE">
        <w:rPr>
          <w:rFonts w:asciiTheme="minorEastAsia" w:eastAsiaTheme="minorEastAsia" w:hAnsiTheme="minorEastAsia" w:hint="eastAsia"/>
          <w:sz w:val="28"/>
          <w:szCs w:val="28"/>
          <w:u w:val="single"/>
        </w:rPr>
        <w:t>年</w:t>
      </w:r>
      <w:r w:rsidR="009B07DC" w:rsidRPr="006F32EE">
        <w:rPr>
          <w:rFonts w:asciiTheme="minorEastAsia" w:eastAsiaTheme="minorEastAsia" w:hAnsiTheme="minorEastAsia"/>
          <w:sz w:val="28"/>
          <w:szCs w:val="28"/>
          <w:u w:val="single"/>
        </w:rPr>
        <w:t xml:space="preserve"> </w:t>
      </w:r>
      <w:r w:rsidR="00B914A3" w:rsidRPr="006F32EE">
        <w:rPr>
          <w:rFonts w:asciiTheme="minorEastAsia" w:eastAsiaTheme="minorEastAsia" w:hAnsiTheme="minorEastAsia" w:hint="eastAsia"/>
          <w:sz w:val="28"/>
          <w:szCs w:val="28"/>
          <w:u w:val="single"/>
        </w:rPr>
        <w:t xml:space="preserve">  </w:t>
      </w:r>
      <w:r w:rsidR="00B03A14" w:rsidRPr="006F32EE">
        <w:rPr>
          <w:rFonts w:asciiTheme="minorEastAsia" w:eastAsiaTheme="minorEastAsia" w:hAnsiTheme="minorEastAsia" w:hint="eastAsia"/>
          <w:sz w:val="28"/>
          <w:szCs w:val="28"/>
          <w:u w:val="single"/>
        </w:rPr>
        <w:t xml:space="preserve"> </w:t>
      </w:r>
      <w:r w:rsidR="004F3F28" w:rsidRPr="006F32EE">
        <w:rPr>
          <w:rFonts w:asciiTheme="minorEastAsia" w:eastAsiaTheme="minorEastAsia" w:hAnsiTheme="minorEastAsia"/>
          <w:sz w:val="28"/>
          <w:szCs w:val="28"/>
          <w:u w:val="single"/>
        </w:rPr>
        <w:t xml:space="preserve"> </w:t>
      </w:r>
      <w:r w:rsidR="00B03A14" w:rsidRPr="006F32EE">
        <w:rPr>
          <w:rFonts w:asciiTheme="minorEastAsia" w:eastAsiaTheme="minorEastAsia" w:hAnsiTheme="minorEastAsia" w:hint="eastAsia"/>
          <w:sz w:val="28"/>
          <w:szCs w:val="28"/>
          <w:u w:val="single"/>
        </w:rPr>
        <w:t xml:space="preserve"> </w:t>
      </w:r>
      <w:r w:rsidR="009B07DC" w:rsidRPr="006F32EE">
        <w:rPr>
          <w:rFonts w:asciiTheme="minorEastAsia" w:eastAsiaTheme="minorEastAsia" w:hAnsiTheme="minorEastAsia" w:hint="eastAsia"/>
          <w:sz w:val="28"/>
          <w:szCs w:val="28"/>
          <w:u w:val="single"/>
        </w:rPr>
        <w:t xml:space="preserve"> 月</w:t>
      </w:r>
      <w:r w:rsidR="009B07DC" w:rsidRPr="006F32EE">
        <w:rPr>
          <w:rFonts w:asciiTheme="minorEastAsia" w:eastAsiaTheme="minorEastAsia" w:hAnsiTheme="minorEastAsia"/>
          <w:sz w:val="28"/>
          <w:szCs w:val="28"/>
          <w:u w:val="single"/>
        </w:rPr>
        <w:t xml:space="preserve"> </w:t>
      </w:r>
      <w:r w:rsidR="004F3F28" w:rsidRPr="006F32EE">
        <w:rPr>
          <w:rFonts w:asciiTheme="minorEastAsia" w:eastAsiaTheme="minorEastAsia" w:hAnsiTheme="minorEastAsia" w:hint="eastAsia"/>
          <w:sz w:val="28"/>
          <w:szCs w:val="28"/>
          <w:u w:val="single"/>
        </w:rPr>
        <w:t xml:space="preserve"> </w:t>
      </w:r>
      <w:r w:rsidR="00B914A3" w:rsidRPr="006F32EE">
        <w:rPr>
          <w:rFonts w:asciiTheme="minorEastAsia" w:eastAsiaTheme="minorEastAsia" w:hAnsiTheme="minorEastAsia" w:hint="eastAsia"/>
          <w:sz w:val="28"/>
          <w:szCs w:val="28"/>
          <w:u w:val="single"/>
        </w:rPr>
        <w:t xml:space="preserve">   </w:t>
      </w:r>
      <w:r w:rsidR="00B03A14" w:rsidRPr="006F32EE">
        <w:rPr>
          <w:rFonts w:asciiTheme="minorEastAsia" w:eastAsiaTheme="minorEastAsia" w:hAnsiTheme="minorEastAsia" w:hint="eastAsia"/>
          <w:sz w:val="28"/>
          <w:szCs w:val="28"/>
          <w:u w:val="single"/>
        </w:rPr>
        <w:t xml:space="preserve">  </w:t>
      </w:r>
      <w:r w:rsidR="009B07DC" w:rsidRPr="006F32EE">
        <w:rPr>
          <w:rFonts w:asciiTheme="minorEastAsia" w:eastAsiaTheme="minorEastAsia" w:hAnsiTheme="minorEastAsia" w:hint="eastAsia"/>
          <w:sz w:val="28"/>
          <w:szCs w:val="28"/>
          <w:u w:val="single"/>
        </w:rPr>
        <w:t>日</w:t>
      </w:r>
      <w:r w:rsidR="004F3F28" w:rsidRPr="006F32EE">
        <w:rPr>
          <w:rFonts w:asciiTheme="minorEastAsia" w:eastAsiaTheme="minorEastAsia" w:hAnsiTheme="minorEastAsia" w:hint="eastAsia"/>
          <w:sz w:val="28"/>
          <w:szCs w:val="28"/>
          <w:u w:val="single"/>
        </w:rPr>
        <w:t xml:space="preserve">   </w:t>
      </w:r>
    </w:p>
    <w:p w:rsidR="009B07DC" w:rsidRPr="006F32EE" w:rsidRDefault="009B07DC" w:rsidP="009B07DC">
      <w:pPr>
        <w:tabs>
          <w:tab w:val="left" w:pos="0"/>
          <w:tab w:val="left" w:pos="510"/>
          <w:tab w:val="left" w:pos="567"/>
          <w:tab w:val="left" w:pos="601"/>
        </w:tabs>
        <w:autoSpaceDE w:val="0"/>
        <w:autoSpaceDN w:val="0"/>
        <w:adjustRightInd w:val="0"/>
        <w:spacing w:line="720" w:lineRule="auto"/>
        <w:jc w:val="center"/>
        <w:rPr>
          <w:rFonts w:asciiTheme="minorEastAsia" w:eastAsiaTheme="minorEastAsia" w:hAnsiTheme="minorEastAsia"/>
          <w:noProof/>
          <w:color w:val="FF0000"/>
          <w:kern w:val="0"/>
          <w:sz w:val="28"/>
          <w:u w:val="single"/>
        </w:rPr>
      </w:pPr>
    </w:p>
    <w:p w:rsidR="00A53143" w:rsidRPr="006F32EE" w:rsidRDefault="00A53143" w:rsidP="00D40CC7">
      <w:pPr>
        <w:widowControl/>
        <w:jc w:val="left"/>
        <w:rPr>
          <w:rFonts w:asciiTheme="minorEastAsia" w:eastAsiaTheme="minorEastAsia" w:hAnsiTheme="minorEastAsia"/>
        </w:rPr>
      </w:pPr>
    </w:p>
    <w:p w:rsidR="00A53143" w:rsidRPr="006F32EE" w:rsidRDefault="00A53143" w:rsidP="007225AF">
      <w:pPr>
        <w:pStyle w:val="af4"/>
        <w:tabs>
          <w:tab w:val="left" w:pos="0"/>
          <w:tab w:val="left" w:pos="510"/>
          <w:tab w:val="left" w:pos="567"/>
          <w:tab w:val="left" w:pos="601"/>
        </w:tabs>
        <w:spacing w:line="360" w:lineRule="auto"/>
        <w:jc w:val="center"/>
        <w:rPr>
          <w:rFonts w:asciiTheme="minorEastAsia" w:eastAsiaTheme="minorEastAsia" w:hAnsiTheme="minorEastAsia"/>
          <w:b/>
          <w:sz w:val="28"/>
          <w:szCs w:val="28"/>
        </w:rPr>
      </w:pPr>
      <w:r w:rsidRPr="006F32EE">
        <w:rPr>
          <w:rFonts w:asciiTheme="minorEastAsia" w:eastAsiaTheme="minorEastAsia" w:hAnsiTheme="minorEastAsia" w:hint="eastAsia"/>
          <w:b/>
          <w:sz w:val="28"/>
          <w:szCs w:val="28"/>
        </w:rPr>
        <w:lastRenderedPageBreak/>
        <w:t>协</w:t>
      </w:r>
      <w:r w:rsidRPr="006F32EE">
        <w:rPr>
          <w:rFonts w:asciiTheme="minorEastAsia" w:eastAsiaTheme="minorEastAsia" w:hAnsiTheme="minorEastAsia"/>
          <w:b/>
          <w:sz w:val="28"/>
          <w:szCs w:val="28"/>
        </w:rPr>
        <w:t xml:space="preserve">  </w:t>
      </w:r>
      <w:r w:rsidRPr="006F32EE">
        <w:rPr>
          <w:rFonts w:asciiTheme="minorEastAsia" w:eastAsiaTheme="minorEastAsia" w:hAnsiTheme="minorEastAsia" w:hint="eastAsia"/>
          <w:b/>
          <w:sz w:val="28"/>
          <w:szCs w:val="28"/>
        </w:rPr>
        <w:t>议</w:t>
      </w:r>
      <w:r w:rsidRPr="006F32EE">
        <w:rPr>
          <w:rFonts w:asciiTheme="minorEastAsia" w:eastAsiaTheme="minorEastAsia" w:hAnsiTheme="minorEastAsia"/>
          <w:b/>
          <w:sz w:val="28"/>
          <w:szCs w:val="28"/>
        </w:rPr>
        <w:t xml:space="preserve">  </w:t>
      </w:r>
      <w:r w:rsidRPr="006F32EE">
        <w:rPr>
          <w:rFonts w:asciiTheme="minorEastAsia" w:eastAsiaTheme="minorEastAsia" w:hAnsiTheme="minorEastAsia" w:hint="eastAsia"/>
          <w:b/>
          <w:sz w:val="28"/>
          <w:szCs w:val="28"/>
        </w:rPr>
        <w:t>目</w:t>
      </w:r>
      <w:r w:rsidRPr="006F32EE">
        <w:rPr>
          <w:rFonts w:asciiTheme="minorEastAsia" w:eastAsiaTheme="minorEastAsia" w:hAnsiTheme="minorEastAsia"/>
          <w:b/>
          <w:sz w:val="28"/>
          <w:szCs w:val="28"/>
        </w:rPr>
        <w:t xml:space="preserve">  </w:t>
      </w:r>
      <w:r w:rsidRPr="006F32EE">
        <w:rPr>
          <w:rFonts w:asciiTheme="minorEastAsia" w:eastAsiaTheme="minorEastAsia" w:hAnsiTheme="minorEastAsia" w:hint="eastAsia"/>
          <w:b/>
          <w:sz w:val="28"/>
          <w:szCs w:val="28"/>
        </w:rPr>
        <w:t>录</w:t>
      </w:r>
      <w:bookmarkStart w:id="0" w:name="协议目录"/>
      <w:bookmarkEnd w:id="0"/>
    </w:p>
    <w:p w:rsidR="00712782" w:rsidRDefault="006C6ABC">
      <w:pPr>
        <w:pStyle w:val="20"/>
        <w:rPr>
          <w:rFonts w:asciiTheme="minorHAnsi" w:eastAsiaTheme="minorEastAsia" w:hAnsiTheme="minorHAnsi" w:cstheme="minorBidi"/>
          <w:szCs w:val="22"/>
        </w:rPr>
      </w:pPr>
      <w:r w:rsidRPr="006C6ABC">
        <w:rPr>
          <w:rFonts w:asciiTheme="minorEastAsia" w:eastAsiaTheme="minorEastAsia" w:hAnsiTheme="minorEastAsia"/>
          <w:szCs w:val="21"/>
        </w:rPr>
        <w:fldChar w:fldCharType="begin"/>
      </w:r>
      <w:r w:rsidR="00A53143" w:rsidRPr="006F32EE">
        <w:rPr>
          <w:rFonts w:asciiTheme="minorEastAsia" w:eastAsiaTheme="minorEastAsia" w:hAnsiTheme="minorEastAsia"/>
          <w:szCs w:val="21"/>
        </w:rPr>
        <w:instrText xml:space="preserve"> TOC \o "1-3" \h \z </w:instrText>
      </w:r>
      <w:r w:rsidRPr="006C6ABC">
        <w:rPr>
          <w:rFonts w:asciiTheme="minorEastAsia" w:eastAsiaTheme="minorEastAsia" w:hAnsiTheme="minorEastAsia"/>
          <w:szCs w:val="21"/>
        </w:rPr>
        <w:fldChar w:fldCharType="separate"/>
      </w:r>
      <w:hyperlink w:anchor="_Toc487005099" w:history="1">
        <w:r w:rsidR="00712782" w:rsidRPr="00E06E6A">
          <w:rPr>
            <w:rStyle w:val="af5"/>
            <w:rFonts w:hint="eastAsia"/>
            <w:lang w:bidi="he-IL"/>
          </w:rPr>
          <w:t>第一章</w:t>
        </w:r>
        <w:r w:rsidR="00712782" w:rsidRPr="00E06E6A">
          <w:rPr>
            <w:rStyle w:val="af5"/>
            <w:lang w:bidi="he-IL"/>
          </w:rPr>
          <w:t xml:space="preserve">  </w:t>
        </w:r>
        <w:r w:rsidR="00712782" w:rsidRPr="00E06E6A">
          <w:rPr>
            <w:rStyle w:val="af5"/>
            <w:rFonts w:hint="eastAsia"/>
            <w:lang w:bidi="he-IL"/>
          </w:rPr>
          <w:t>协议说明</w:t>
        </w:r>
        <w:r w:rsidR="00712782">
          <w:rPr>
            <w:webHidden/>
          </w:rPr>
          <w:tab/>
        </w:r>
        <w:r>
          <w:rPr>
            <w:webHidden/>
          </w:rPr>
          <w:fldChar w:fldCharType="begin"/>
        </w:r>
        <w:r w:rsidR="00712782">
          <w:rPr>
            <w:webHidden/>
          </w:rPr>
          <w:instrText xml:space="preserve"> PAGEREF _Toc487005099 \h </w:instrText>
        </w:r>
        <w:r>
          <w:rPr>
            <w:webHidden/>
          </w:rPr>
        </w:r>
        <w:r>
          <w:rPr>
            <w:webHidden/>
          </w:rPr>
          <w:fldChar w:fldCharType="separate"/>
        </w:r>
        <w:r w:rsidR="00712782">
          <w:rPr>
            <w:webHidden/>
          </w:rPr>
          <w:t>3</w:t>
        </w:r>
        <w:r>
          <w:rPr>
            <w:webHidden/>
          </w:rPr>
          <w:fldChar w:fldCharType="end"/>
        </w:r>
      </w:hyperlink>
    </w:p>
    <w:p w:rsidR="00712782" w:rsidRDefault="006C6ABC">
      <w:pPr>
        <w:pStyle w:val="20"/>
        <w:rPr>
          <w:rFonts w:asciiTheme="minorHAnsi" w:eastAsiaTheme="minorEastAsia" w:hAnsiTheme="minorHAnsi" w:cstheme="minorBidi"/>
          <w:szCs w:val="22"/>
        </w:rPr>
      </w:pPr>
      <w:hyperlink w:anchor="_Toc487005100" w:history="1">
        <w:r w:rsidR="00712782" w:rsidRPr="00E06E6A">
          <w:rPr>
            <w:rStyle w:val="af5"/>
            <w:rFonts w:hint="eastAsia"/>
            <w:lang w:bidi="he-IL"/>
          </w:rPr>
          <w:t>第二章</w:t>
        </w:r>
        <w:r w:rsidR="00712782" w:rsidRPr="00E06E6A">
          <w:rPr>
            <w:rStyle w:val="af5"/>
            <w:lang w:bidi="he-IL"/>
          </w:rPr>
          <w:t xml:space="preserve">  </w:t>
        </w:r>
        <w:r w:rsidR="00712782" w:rsidRPr="00E06E6A">
          <w:rPr>
            <w:rStyle w:val="af5"/>
            <w:rFonts w:hint="eastAsia"/>
            <w:lang w:bidi="he-IL"/>
          </w:rPr>
          <w:t>协议内容</w:t>
        </w:r>
        <w:r w:rsidR="00712782">
          <w:rPr>
            <w:webHidden/>
          </w:rPr>
          <w:tab/>
        </w:r>
        <w:r>
          <w:rPr>
            <w:webHidden/>
          </w:rPr>
          <w:fldChar w:fldCharType="begin"/>
        </w:r>
        <w:r w:rsidR="00712782">
          <w:rPr>
            <w:webHidden/>
          </w:rPr>
          <w:instrText xml:space="preserve"> PAGEREF _Toc487005100 \h </w:instrText>
        </w:r>
        <w:r>
          <w:rPr>
            <w:webHidden/>
          </w:rPr>
        </w:r>
        <w:r>
          <w:rPr>
            <w:webHidden/>
          </w:rPr>
          <w:fldChar w:fldCharType="separate"/>
        </w:r>
        <w:r w:rsidR="00712782">
          <w:rPr>
            <w:webHidden/>
          </w:rPr>
          <w:t>3</w:t>
        </w:r>
        <w:r>
          <w:rPr>
            <w:webHidden/>
          </w:rPr>
          <w:fldChar w:fldCharType="end"/>
        </w:r>
      </w:hyperlink>
    </w:p>
    <w:p w:rsidR="00712782" w:rsidRDefault="006C6ABC">
      <w:pPr>
        <w:pStyle w:val="20"/>
        <w:rPr>
          <w:rFonts w:asciiTheme="minorHAnsi" w:eastAsiaTheme="minorEastAsia" w:hAnsiTheme="minorHAnsi" w:cstheme="minorBidi"/>
          <w:szCs w:val="22"/>
        </w:rPr>
      </w:pPr>
      <w:hyperlink w:anchor="_Toc487005101" w:history="1">
        <w:r w:rsidR="00712782" w:rsidRPr="00E06E6A">
          <w:rPr>
            <w:rStyle w:val="af5"/>
            <w:rFonts w:hint="eastAsia"/>
            <w:lang w:bidi="he-IL"/>
          </w:rPr>
          <w:t>第三章</w:t>
        </w:r>
        <w:r w:rsidR="00712782" w:rsidRPr="00E06E6A">
          <w:rPr>
            <w:rStyle w:val="af5"/>
            <w:lang w:bidi="he-IL"/>
          </w:rPr>
          <w:t xml:space="preserve">  </w:t>
        </w:r>
        <w:r w:rsidR="00712782" w:rsidRPr="00E06E6A">
          <w:rPr>
            <w:rStyle w:val="af5"/>
            <w:rFonts w:hint="eastAsia"/>
            <w:lang w:bidi="he-IL"/>
          </w:rPr>
          <w:t>责任和义务</w:t>
        </w:r>
        <w:r w:rsidR="00712782">
          <w:rPr>
            <w:webHidden/>
          </w:rPr>
          <w:tab/>
        </w:r>
        <w:r>
          <w:rPr>
            <w:webHidden/>
          </w:rPr>
          <w:fldChar w:fldCharType="begin"/>
        </w:r>
        <w:r w:rsidR="00712782">
          <w:rPr>
            <w:webHidden/>
          </w:rPr>
          <w:instrText xml:space="preserve"> PAGEREF _Toc487005101 \h </w:instrText>
        </w:r>
        <w:r>
          <w:rPr>
            <w:webHidden/>
          </w:rPr>
        </w:r>
        <w:r>
          <w:rPr>
            <w:webHidden/>
          </w:rPr>
          <w:fldChar w:fldCharType="separate"/>
        </w:r>
        <w:r w:rsidR="00712782">
          <w:rPr>
            <w:webHidden/>
          </w:rPr>
          <w:t>4</w:t>
        </w:r>
        <w:r>
          <w:rPr>
            <w:webHidden/>
          </w:rPr>
          <w:fldChar w:fldCharType="end"/>
        </w:r>
      </w:hyperlink>
    </w:p>
    <w:p w:rsidR="00712782" w:rsidRDefault="006C6ABC">
      <w:pPr>
        <w:pStyle w:val="20"/>
        <w:rPr>
          <w:rFonts w:asciiTheme="minorHAnsi" w:eastAsiaTheme="minorEastAsia" w:hAnsiTheme="minorHAnsi" w:cstheme="minorBidi"/>
          <w:szCs w:val="22"/>
        </w:rPr>
      </w:pPr>
      <w:hyperlink w:anchor="_Toc487005102" w:history="1">
        <w:r w:rsidR="00712782" w:rsidRPr="00E06E6A">
          <w:rPr>
            <w:rStyle w:val="af5"/>
            <w:rFonts w:hint="eastAsia"/>
            <w:lang w:bidi="he-IL"/>
          </w:rPr>
          <w:t>第四章</w:t>
        </w:r>
        <w:r w:rsidR="00712782" w:rsidRPr="00E06E6A">
          <w:rPr>
            <w:rStyle w:val="af5"/>
            <w:lang w:bidi="he-IL"/>
          </w:rPr>
          <w:t xml:space="preserve">  </w:t>
        </w:r>
        <w:r w:rsidR="00712782" w:rsidRPr="00E06E6A">
          <w:rPr>
            <w:rStyle w:val="af5"/>
            <w:rFonts w:hint="eastAsia"/>
            <w:lang w:bidi="he-IL"/>
          </w:rPr>
          <w:t>协议生效</w:t>
        </w:r>
        <w:r w:rsidR="00712782">
          <w:rPr>
            <w:webHidden/>
          </w:rPr>
          <w:tab/>
        </w:r>
        <w:r>
          <w:rPr>
            <w:webHidden/>
          </w:rPr>
          <w:fldChar w:fldCharType="begin"/>
        </w:r>
        <w:r w:rsidR="00712782">
          <w:rPr>
            <w:webHidden/>
          </w:rPr>
          <w:instrText xml:space="preserve"> PAGEREF _Toc487005102 \h </w:instrText>
        </w:r>
        <w:r>
          <w:rPr>
            <w:webHidden/>
          </w:rPr>
        </w:r>
        <w:r>
          <w:rPr>
            <w:webHidden/>
          </w:rPr>
          <w:fldChar w:fldCharType="separate"/>
        </w:r>
        <w:r w:rsidR="00712782">
          <w:rPr>
            <w:webHidden/>
          </w:rPr>
          <w:t>4</w:t>
        </w:r>
        <w:r>
          <w:rPr>
            <w:webHidden/>
          </w:rPr>
          <w:fldChar w:fldCharType="end"/>
        </w:r>
      </w:hyperlink>
    </w:p>
    <w:p w:rsidR="00712782" w:rsidRDefault="006C6ABC">
      <w:pPr>
        <w:pStyle w:val="20"/>
        <w:rPr>
          <w:rFonts w:asciiTheme="minorHAnsi" w:eastAsiaTheme="minorEastAsia" w:hAnsiTheme="minorHAnsi" w:cstheme="minorBidi"/>
          <w:szCs w:val="22"/>
        </w:rPr>
      </w:pPr>
      <w:hyperlink w:anchor="_Toc487005103" w:history="1">
        <w:r w:rsidR="00712782" w:rsidRPr="00E06E6A">
          <w:rPr>
            <w:rStyle w:val="af5"/>
            <w:rFonts w:hint="eastAsia"/>
            <w:lang w:bidi="he-IL"/>
          </w:rPr>
          <w:t>第五章</w:t>
        </w:r>
        <w:r w:rsidR="00712782" w:rsidRPr="00E06E6A">
          <w:rPr>
            <w:rStyle w:val="af5"/>
            <w:lang w:bidi="he-IL"/>
          </w:rPr>
          <w:t xml:space="preserve">  </w:t>
        </w:r>
        <w:r w:rsidR="00712782" w:rsidRPr="00E06E6A">
          <w:rPr>
            <w:rStyle w:val="af5"/>
            <w:rFonts w:hint="eastAsia"/>
            <w:lang w:bidi="he-IL"/>
          </w:rPr>
          <w:t>争议和诉讼</w:t>
        </w:r>
        <w:r w:rsidR="00712782">
          <w:rPr>
            <w:webHidden/>
          </w:rPr>
          <w:tab/>
        </w:r>
        <w:r>
          <w:rPr>
            <w:webHidden/>
          </w:rPr>
          <w:fldChar w:fldCharType="begin"/>
        </w:r>
        <w:r w:rsidR="00712782">
          <w:rPr>
            <w:webHidden/>
          </w:rPr>
          <w:instrText xml:space="preserve"> PAGEREF _Toc487005103 \h </w:instrText>
        </w:r>
        <w:r>
          <w:rPr>
            <w:webHidden/>
          </w:rPr>
        </w:r>
        <w:r>
          <w:rPr>
            <w:webHidden/>
          </w:rPr>
          <w:fldChar w:fldCharType="separate"/>
        </w:r>
        <w:r w:rsidR="00712782">
          <w:rPr>
            <w:webHidden/>
          </w:rPr>
          <w:t>5</w:t>
        </w:r>
        <w:r>
          <w:rPr>
            <w:webHidden/>
          </w:rPr>
          <w:fldChar w:fldCharType="end"/>
        </w:r>
      </w:hyperlink>
    </w:p>
    <w:p w:rsidR="00712782" w:rsidRDefault="006C6ABC">
      <w:pPr>
        <w:pStyle w:val="20"/>
        <w:rPr>
          <w:rFonts w:asciiTheme="minorHAnsi" w:eastAsiaTheme="minorEastAsia" w:hAnsiTheme="minorHAnsi" w:cstheme="minorBidi"/>
          <w:szCs w:val="22"/>
        </w:rPr>
      </w:pPr>
      <w:hyperlink w:anchor="_Toc487005104" w:history="1">
        <w:r w:rsidR="00712782" w:rsidRPr="00E06E6A">
          <w:rPr>
            <w:rStyle w:val="af5"/>
            <w:rFonts w:hint="eastAsia"/>
            <w:lang w:bidi="he-IL"/>
          </w:rPr>
          <w:t>第六章</w:t>
        </w:r>
        <w:r w:rsidR="00712782" w:rsidRPr="00E06E6A">
          <w:rPr>
            <w:rStyle w:val="af5"/>
            <w:lang w:bidi="he-IL"/>
          </w:rPr>
          <w:t xml:space="preserve">  </w:t>
        </w:r>
        <w:r w:rsidR="00712782" w:rsidRPr="00E06E6A">
          <w:rPr>
            <w:rStyle w:val="af5"/>
            <w:rFonts w:hint="eastAsia"/>
            <w:lang w:bidi="he-IL"/>
          </w:rPr>
          <w:t>其它约定事项</w:t>
        </w:r>
        <w:r w:rsidR="00712782">
          <w:rPr>
            <w:webHidden/>
          </w:rPr>
          <w:tab/>
        </w:r>
        <w:r>
          <w:rPr>
            <w:webHidden/>
          </w:rPr>
          <w:fldChar w:fldCharType="begin"/>
        </w:r>
        <w:r w:rsidR="00712782">
          <w:rPr>
            <w:webHidden/>
          </w:rPr>
          <w:instrText xml:space="preserve"> PAGEREF _Toc487005104 \h </w:instrText>
        </w:r>
        <w:r>
          <w:rPr>
            <w:webHidden/>
          </w:rPr>
        </w:r>
        <w:r>
          <w:rPr>
            <w:webHidden/>
          </w:rPr>
          <w:fldChar w:fldCharType="separate"/>
        </w:r>
        <w:r w:rsidR="00712782">
          <w:rPr>
            <w:webHidden/>
          </w:rPr>
          <w:t>5</w:t>
        </w:r>
        <w:r>
          <w:rPr>
            <w:webHidden/>
          </w:rPr>
          <w:fldChar w:fldCharType="end"/>
        </w:r>
      </w:hyperlink>
    </w:p>
    <w:p w:rsidR="00712782" w:rsidRDefault="006C6ABC">
      <w:pPr>
        <w:pStyle w:val="20"/>
        <w:rPr>
          <w:rFonts w:asciiTheme="minorHAnsi" w:eastAsiaTheme="minorEastAsia" w:hAnsiTheme="minorHAnsi" w:cstheme="minorBidi"/>
          <w:szCs w:val="22"/>
        </w:rPr>
      </w:pPr>
      <w:hyperlink w:anchor="_Toc487005105" w:history="1">
        <w:r w:rsidR="00712782" w:rsidRPr="00E06E6A">
          <w:rPr>
            <w:rStyle w:val="af5"/>
            <w:rFonts w:hint="eastAsia"/>
            <w:lang w:bidi="he-IL"/>
          </w:rPr>
          <w:t>附件</w:t>
        </w:r>
        <w:r w:rsidR="00712782" w:rsidRPr="00E06E6A">
          <w:rPr>
            <w:rStyle w:val="af5"/>
            <w:lang w:bidi="he-IL"/>
          </w:rPr>
          <w:t>1</w:t>
        </w:r>
        <w:r w:rsidR="00712782" w:rsidRPr="00E06E6A">
          <w:rPr>
            <w:rStyle w:val="af5"/>
            <w:rFonts w:hint="eastAsia"/>
            <w:lang w:bidi="he-IL"/>
          </w:rPr>
          <w:t>：创新人才中心校方登记注册表</w:t>
        </w:r>
        <w:r w:rsidR="00712782">
          <w:rPr>
            <w:webHidden/>
          </w:rPr>
          <w:tab/>
        </w:r>
        <w:r>
          <w:rPr>
            <w:webHidden/>
          </w:rPr>
          <w:fldChar w:fldCharType="begin"/>
        </w:r>
        <w:r w:rsidR="00712782">
          <w:rPr>
            <w:webHidden/>
          </w:rPr>
          <w:instrText xml:space="preserve"> PAGEREF _Toc487005105 \h </w:instrText>
        </w:r>
        <w:r>
          <w:rPr>
            <w:webHidden/>
          </w:rPr>
        </w:r>
        <w:r>
          <w:rPr>
            <w:webHidden/>
          </w:rPr>
          <w:fldChar w:fldCharType="separate"/>
        </w:r>
        <w:r w:rsidR="00712782">
          <w:rPr>
            <w:webHidden/>
          </w:rPr>
          <w:t>6</w:t>
        </w:r>
        <w:r>
          <w:rPr>
            <w:webHidden/>
          </w:rPr>
          <w:fldChar w:fldCharType="end"/>
        </w:r>
      </w:hyperlink>
    </w:p>
    <w:p w:rsidR="00712782" w:rsidRDefault="006C6ABC">
      <w:pPr>
        <w:pStyle w:val="20"/>
        <w:rPr>
          <w:rFonts w:asciiTheme="minorHAnsi" w:eastAsiaTheme="minorEastAsia" w:hAnsiTheme="minorHAnsi" w:cstheme="minorBidi"/>
          <w:szCs w:val="22"/>
        </w:rPr>
      </w:pPr>
      <w:hyperlink w:anchor="_Toc487005106" w:history="1">
        <w:r w:rsidR="00712782" w:rsidRPr="00E06E6A">
          <w:rPr>
            <w:rStyle w:val="af5"/>
            <w:rFonts w:hint="eastAsia"/>
            <w:lang w:bidi="he-IL"/>
          </w:rPr>
          <w:t>附件</w:t>
        </w:r>
        <w:r w:rsidR="00712782" w:rsidRPr="00E06E6A">
          <w:rPr>
            <w:rStyle w:val="af5"/>
            <w:lang w:bidi="he-IL"/>
          </w:rPr>
          <w:t>2</w:t>
        </w:r>
        <w:r w:rsidR="00712782" w:rsidRPr="00E06E6A">
          <w:rPr>
            <w:rStyle w:val="af5"/>
            <w:rFonts w:hint="eastAsia"/>
            <w:lang w:bidi="he-IL"/>
          </w:rPr>
          <w:t>：创新人才中心华为认证课程项目列表</w:t>
        </w:r>
        <w:r w:rsidR="00712782">
          <w:rPr>
            <w:webHidden/>
          </w:rPr>
          <w:tab/>
        </w:r>
        <w:r>
          <w:rPr>
            <w:webHidden/>
          </w:rPr>
          <w:fldChar w:fldCharType="begin"/>
        </w:r>
        <w:r w:rsidR="00712782">
          <w:rPr>
            <w:webHidden/>
          </w:rPr>
          <w:instrText xml:space="preserve"> PAGEREF _Toc487005106 \h </w:instrText>
        </w:r>
        <w:r>
          <w:rPr>
            <w:webHidden/>
          </w:rPr>
        </w:r>
        <w:r>
          <w:rPr>
            <w:webHidden/>
          </w:rPr>
          <w:fldChar w:fldCharType="separate"/>
        </w:r>
        <w:r w:rsidR="00712782">
          <w:rPr>
            <w:webHidden/>
          </w:rPr>
          <w:t>7</w:t>
        </w:r>
        <w:r>
          <w:rPr>
            <w:webHidden/>
          </w:rPr>
          <w:fldChar w:fldCharType="end"/>
        </w:r>
      </w:hyperlink>
    </w:p>
    <w:p w:rsidR="00A53143" w:rsidRPr="006F32EE" w:rsidRDefault="006C6ABC" w:rsidP="007225AF">
      <w:pPr>
        <w:pStyle w:val="af4"/>
        <w:spacing w:line="360" w:lineRule="auto"/>
        <w:ind w:left="200"/>
        <w:jc w:val="both"/>
        <w:rPr>
          <w:rFonts w:asciiTheme="minorEastAsia" w:eastAsiaTheme="minorEastAsia" w:hAnsiTheme="minorEastAsia"/>
          <w:sz w:val="21"/>
          <w:szCs w:val="21"/>
        </w:rPr>
      </w:pPr>
      <w:r w:rsidRPr="006F32EE">
        <w:rPr>
          <w:rFonts w:asciiTheme="minorEastAsia" w:eastAsiaTheme="minorEastAsia" w:hAnsiTheme="minorEastAsia"/>
          <w:szCs w:val="21"/>
        </w:rPr>
        <w:fldChar w:fldCharType="end"/>
      </w:r>
    </w:p>
    <w:p w:rsidR="00A53143" w:rsidRPr="006F32EE" w:rsidRDefault="00A53143" w:rsidP="007225AF">
      <w:pPr>
        <w:pStyle w:val="af4"/>
        <w:spacing w:line="360" w:lineRule="auto"/>
        <w:ind w:left="200"/>
        <w:jc w:val="both"/>
        <w:rPr>
          <w:rFonts w:asciiTheme="minorEastAsia" w:eastAsiaTheme="minorEastAsia" w:hAnsiTheme="minorEastAsia"/>
          <w:sz w:val="21"/>
          <w:szCs w:val="21"/>
        </w:rPr>
      </w:pPr>
    </w:p>
    <w:p w:rsidR="00A53143" w:rsidRPr="006F32EE" w:rsidRDefault="00A53143" w:rsidP="007225AF">
      <w:pPr>
        <w:pStyle w:val="af4"/>
        <w:spacing w:line="360" w:lineRule="auto"/>
        <w:ind w:left="200"/>
        <w:jc w:val="both"/>
        <w:rPr>
          <w:rFonts w:asciiTheme="minorEastAsia" w:eastAsiaTheme="minorEastAsia" w:hAnsiTheme="minorEastAsia"/>
          <w:sz w:val="21"/>
          <w:szCs w:val="21"/>
        </w:rPr>
      </w:pPr>
    </w:p>
    <w:p w:rsidR="00A53143" w:rsidRPr="006F32EE" w:rsidRDefault="00A53143" w:rsidP="007225AF">
      <w:pPr>
        <w:pStyle w:val="af4"/>
        <w:tabs>
          <w:tab w:val="left" w:pos="0"/>
          <w:tab w:val="left" w:pos="510"/>
          <w:tab w:val="left" w:pos="567"/>
          <w:tab w:val="left" w:pos="601"/>
        </w:tabs>
        <w:spacing w:line="360" w:lineRule="auto"/>
        <w:ind w:left="510" w:hanging="90"/>
        <w:jc w:val="both"/>
        <w:rPr>
          <w:rFonts w:asciiTheme="minorEastAsia" w:eastAsiaTheme="minorEastAsia" w:hAnsiTheme="minorEastAsia"/>
        </w:rPr>
        <w:sectPr w:rsidR="00A53143" w:rsidRPr="006F32EE" w:rsidSect="00E7613A">
          <w:footerReference w:type="default" r:id="rId9"/>
          <w:pgSz w:w="12240" w:h="15840" w:code="1"/>
          <w:pgMar w:top="1440" w:right="1797" w:bottom="1440" w:left="1797" w:header="737" w:footer="646" w:gutter="0"/>
          <w:pgNumType w:start="1"/>
          <w:cols w:space="720"/>
          <w:noEndnote/>
        </w:sectPr>
      </w:pPr>
    </w:p>
    <w:p w:rsidR="00A53143" w:rsidRPr="006F32EE" w:rsidRDefault="00A53143" w:rsidP="007F6F58">
      <w:pPr>
        <w:pStyle w:val="HCNE"/>
      </w:pPr>
      <w:bookmarkStart w:id="1" w:name="_Toc487005099"/>
      <w:r w:rsidRPr="006F32EE">
        <w:rPr>
          <w:rFonts w:hint="eastAsia"/>
        </w:rPr>
        <w:lastRenderedPageBreak/>
        <w:t>第一章</w:t>
      </w:r>
      <w:r w:rsidRPr="006F32EE">
        <w:t xml:space="preserve">  </w:t>
      </w:r>
      <w:r w:rsidRPr="006F32EE">
        <w:rPr>
          <w:rFonts w:hint="eastAsia"/>
        </w:rPr>
        <w:t>协议说明</w:t>
      </w:r>
      <w:bookmarkEnd w:id="1"/>
    </w:p>
    <w:p w:rsidR="00A53143" w:rsidRPr="006F32EE" w:rsidRDefault="00B665EC" w:rsidP="00B03A14">
      <w:pPr>
        <w:pStyle w:val="af4"/>
        <w:numPr>
          <w:ilvl w:val="1"/>
          <w:numId w:val="3"/>
        </w:numPr>
        <w:tabs>
          <w:tab w:val="left" w:pos="0"/>
          <w:tab w:val="left" w:pos="510"/>
          <w:tab w:val="left" w:pos="601"/>
        </w:tabs>
        <w:spacing w:line="360" w:lineRule="auto"/>
        <w:jc w:val="both"/>
        <w:rPr>
          <w:rFonts w:asciiTheme="minorEastAsia" w:eastAsiaTheme="minorEastAsia" w:hAnsiTheme="minorEastAsia"/>
          <w:sz w:val="21"/>
          <w:szCs w:val="21"/>
        </w:rPr>
      </w:pPr>
      <w:r w:rsidRPr="006F32EE">
        <w:rPr>
          <w:rFonts w:asciiTheme="minorEastAsia" w:eastAsiaTheme="minorEastAsia" w:hAnsiTheme="minorEastAsia" w:hint="eastAsia"/>
          <w:sz w:val="21"/>
          <w:szCs w:val="21"/>
        </w:rPr>
        <w:t xml:space="preserve"> </w:t>
      </w:r>
      <w:r w:rsidR="00A53143" w:rsidRPr="006F32EE">
        <w:rPr>
          <w:rFonts w:asciiTheme="minorEastAsia" w:eastAsiaTheme="minorEastAsia" w:hAnsiTheme="minorEastAsia" w:hint="eastAsia"/>
          <w:sz w:val="21"/>
          <w:szCs w:val="21"/>
        </w:rPr>
        <w:t>根据《中华人民共和国合同法》，</w:t>
      </w:r>
      <w:r w:rsidR="006B0E59" w:rsidRPr="006F32EE">
        <w:rPr>
          <w:rFonts w:asciiTheme="minorEastAsia" w:eastAsiaTheme="minorEastAsia" w:hAnsiTheme="minorEastAsia" w:hint="eastAsia"/>
          <w:sz w:val="21"/>
          <w:szCs w:val="21"/>
        </w:rPr>
        <w:t>甲方：</w:t>
      </w:r>
      <w:r w:rsidR="00B03A14" w:rsidRPr="006F32EE">
        <w:rPr>
          <w:rFonts w:asciiTheme="minorEastAsia" w:eastAsiaTheme="minorEastAsia" w:hAnsiTheme="minorEastAsia" w:hint="eastAsia"/>
          <w:sz w:val="21"/>
          <w:szCs w:val="21"/>
          <w:u w:val="single"/>
        </w:rPr>
        <w:t xml:space="preserve"> </w:t>
      </w:r>
      <w:r w:rsidR="003029D1" w:rsidRPr="006F32EE">
        <w:rPr>
          <w:rFonts w:asciiTheme="minorEastAsia" w:eastAsiaTheme="minorEastAsia" w:hAnsiTheme="minorEastAsia" w:hint="eastAsia"/>
          <w:sz w:val="21"/>
          <w:szCs w:val="21"/>
          <w:u w:val="single"/>
        </w:rPr>
        <w:t xml:space="preserve"> </w:t>
      </w:r>
      <w:r w:rsidR="003029D1" w:rsidRPr="006F32EE">
        <w:rPr>
          <w:rFonts w:asciiTheme="minorEastAsia" w:eastAsiaTheme="minorEastAsia" w:hAnsiTheme="minorEastAsia"/>
          <w:sz w:val="21"/>
          <w:szCs w:val="21"/>
          <w:u w:val="single"/>
        </w:rPr>
        <w:t xml:space="preserve">                     </w:t>
      </w:r>
      <w:r w:rsidR="004F3F28" w:rsidRPr="006F32EE">
        <w:rPr>
          <w:rFonts w:asciiTheme="minorEastAsia" w:eastAsiaTheme="minorEastAsia" w:hAnsiTheme="minorEastAsia" w:hint="eastAsia"/>
          <w:sz w:val="21"/>
          <w:szCs w:val="21"/>
          <w:u w:val="single"/>
        </w:rPr>
        <w:t>，</w:t>
      </w:r>
      <w:r w:rsidR="00B03A14" w:rsidRPr="006F32EE">
        <w:rPr>
          <w:rFonts w:asciiTheme="minorEastAsia" w:eastAsiaTheme="minorEastAsia" w:hAnsiTheme="minorEastAsia" w:hint="eastAsia"/>
          <w:sz w:val="21"/>
          <w:szCs w:val="21"/>
          <w:u w:val="single"/>
        </w:rPr>
        <w:t xml:space="preserve">  以下简称校方</w:t>
      </w:r>
      <w:r w:rsidR="004C107C" w:rsidRPr="006F32EE">
        <w:rPr>
          <w:rFonts w:asciiTheme="minorEastAsia" w:eastAsiaTheme="minorEastAsia" w:hAnsiTheme="minorEastAsia" w:hint="eastAsia"/>
          <w:sz w:val="21"/>
          <w:szCs w:val="21"/>
          <w:u w:val="single"/>
        </w:rPr>
        <w:t xml:space="preserve">  </w:t>
      </w:r>
      <w:r w:rsidR="006B0E59" w:rsidRPr="006F32EE">
        <w:rPr>
          <w:rFonts w:asciiTheme="minorEastAsia" w:eastAsiaTheme="minorEastAsia" w:hAnsiTheme="minorEastAsia" w:hint="eastAsia"/>
          <w:sz w:val="21"/>
          <w:szCs w:val="21"/>
        </w:rPr>
        <w:t>，</w:t>
      </w:r>
      <w:r w:rsidR="004C107C" w:rsidRPr="006F32EE">
        <w:rPr>
          <w:rFonts w:asciiTheme="minorEastAsia" w:eastAsiaTheme="minorEastAsia" w:hAnsiTheme="minorEastAsia" w:hint="eastAsia"/>
          <w:sz w:val="21"/>
          <w:szCs w:val="21"/>
        </w:rPr>
        <w:t>乙方</w:t>
      </w:r>
      <w:r w:rsidR="006B0E59" w:rsidRPr="006F32EE">
        <w:rPr>
          <w:rFonts w:asciiTheme="minorEastAsia" w:eastAsiaTheme="minorEastAsia" w:hAnsiTheme="minorEastAsia" w:hint="eastAsia"/>
          <w:sz w:val="21"/>
          <w:szCs w:val="21"/>
          <w:u w:val="single"/>
        </w:rPr>
        <w:t>：</w:t>
      </w:r>
      <w:r w:rsidR="00B03A14" w:rsidRPr="006F32EE">
        <w:rPr>
          <w:rFonts w:asciiTheme="minorEastAsia" w:eastAsiaTheme="minorEastAsia" w:hAnsiTheme="minorEastAsia" w:hint="eastAsia"/>
          <w:sz w:val="21"/>
          <w:szCs w:val="21"/>
          <w:u w:val="single"/>
        </w:rPr>
        <w:t xml:space="preserve">华为技术有限公司，以下简称华为 </w:t>
      </w:r>
      <w:r w:rsidR="006B0E59" w:rsidRPr="006F32EE">
        <w:rPr>
          <w:rFonts w:asciiTheme="minorEastAsia" w:eastAsiaTheme="minorEastAsia" w:hAnsiTheme="minorEastAsia" w:hint="eastAsia"/>
          <w:sz w:val="21"/>
          <w:szCs w:val="21"/>
        </w:rPr>
        <w:t>。</w:t>
      </w:r>
      <w:r w:rsidR="004C107C" w:rsidRPr="006F32EE">
        <w:rPr>
          <w:rFonts w:asciiTheme="minorEastAsia" w:eastAsiaTheme="minorEastAsia" w:hAnsiTheme="minorEastAsia" w:hint="eastAsia"/>
          <w:sz w:val="21"/>
          <w:szCs w:val="21"/>
        </w:rPr>
        <w:t>校方</w:t>
      </w:r>
      <w:r w:rsidR="00BA665B" w:rsidRPr="006F32EE">
        <w:rPr>
          <w:rFonts w:asciiTheme="minorEastAsia" w:eastAsiaTheme="minorEastAsia" w:hAnsiTheme="minorEastAsia" w:hint="eastAsia"/>
          <w:sz w:val="21"/>
          <w:szCs w:val="21"/>
        </w:rPr>
        <w:t>与华为</w:t>
      </w:r>
      <w:r w:rsidR="00A53143" w:rsidRPr="006F32EE">
        <w:rPr>
          <w:rFonts w:asciiTheme="minorEastAsia" w:eastAsiaTheme="minorEastAsia" w:hAnsiTheme="minorEastAsia" w:hint="eastAsia"/>
          <w:sz w:val="21"/>
          <w:szCs w:val="21"/>
        </w:rPr>
        <w:t>遵循自愿、公平、合法、诚信的原则签订本协议。</w:t>
      </w:r>
    </w:p>
    <w:p w:rsidR="00A53143" w:rsidRPr="006F32EE" w:rsidRDefault="00B665EC" w:rsidP="007225AF">
      <w:pPr>
        <w:pStyle w:val="af4"/>
        <w:numPr>
          <w:ilvl w:val="1"/>
          <w:numId w:val="3"/>
        </w:numPr>
        <w:tabs>
          <w:tab w:val="left" w:pos="0"/>
          <w:tab w:val="left" w:pos="510"/>
          <w:tab w:val="left" w:pos="601"/>
        </w:tabs>
        <w:spacing w:line="360" w:lineRule="auto"/>
        <w:jc w:val="both"/>
        <w:rPr>
          <w:rFonts w:asciiTheme="minorEastAsia" w:eastAsiaTheme="minorEastAsia" w:hAnsiTheme="minorEastAsia"/>
          <w:sz w:val="21"/>
          <w:szCs w:val="21"/>
        </w:rPr>
      </w:pPr>
      <w:r w:rsidRPr="006F32EE">
        <w:rPr>
          <w:rFonts w:asciiTheme="minorEastAsia" w:eastAsiaTheme="minorEastAsia" w:hAnsiTheme="minorEastAsia" w:hint="eastAsia"/>
          <w:sz w:val="21"/>
          <w:szCs w:val="21"/>
        </w:rPr>
        <w:t xml:space="preserve"> </w:t>
      </w:r>
      <w:r w:rsidR="004C107C" w:rsidRPr="006F32EE">
        <w:rPr>
          <w:rFonts w:asciiTheme="minorEastAsia" w:eastAsiaTheme="minorEastAsia" w:hAnsiTheme="minorEastAsia" w:hint="eastAsia"/>
          <w:sz w:val="21"/>
          <w:szCs w:val="21"/>
        </w:rPr>
        <w:t>华为</w:t>
      </w:r>
      <w:r w:rsidR="00A53143" w:rsidRPr="006F32EE">
        <w:rPr>
          <w:rFonts w:asciiTheme="minorEastAsia" w:eastAsiaTheme="minorEastAsia" w:hAnsiTheme="minorEastAsia" w:hint="eastAsia"/>
          <w:sz w:val="21"/>
          <w:szCs w:val="21"/>
        </w:rPr>
        <w:t>和</w:t>
      </w:r>
      <w:r w:rsidR="004C107C" w:rsidRPr="006F32EE">
        <w:rPr>
          <w:rFonts w:asciiTheme="minorEastAsia" w:eastAsiaTheme="minorEastAsia" w:hAnsiTheme="minorEastAsia" w:hint="eastAsia"/>
          <w:sz w:val="21"/>
          <w:szCs w:val="21"/>
        </w:rPr>
        <w:t>校方</w:t>
      </w:r>
      <w:r w:rsidR="00A53143" w:rsidRPr="006F32EE">
        <w:rPr>
          <w:rFonts w:asciiTheme="minorEastAsia" w:eastAsiaTheme="minorEastAsia" w:hAnsiTheme="minorEastAsia" w:hint="eastAsia"/>
          <w:sz w:val="21"/>
          <w:szCs w:val="21"/>
        </w:rPr>
        <w:t>是本协议的独立</w:t>
      </w:r>
      <w:r w:rsidR="00B914A3" w:rsidRPr="006F32EE">
        <w:rPr>
          <w:rFonts w:asciiTheme="minorEastAsia" w:eastAsiaTheme="minorEastAsia" w:hAnsiTheme="minorEastAsia" w:hint="eastAsia"/>
          <w:sz w:val="21"/>
          <w:szCs w:val="21"/>
        </w:rPr>
        <w:t>合作</w:t>
      </w:r>
      <w:r w:rsidR="00A53143" w:rsidRPr="006F32EE">
        <w:rPr>
          <w:rFonts w:asciiTheme="minorEastAsia" w:eastAsiaTheme="minorEastAsia" w:hAnsiTheme="minorEastAsia" w:hint="eastAsia"/>
          <w:sz w:val="21"/>
          <w:szCs w:val="21"/>
        </w:rPr>
        <w:t>方，不得因本协议规定而被解释为法律上的代理、合伙、合资、聘用或任何种类的正式商业组织。</w:t>
      </w:r>
      <w:r w:rsidR="00B914A3" w:rsidRPr="006F32EE">
        <w:rPr>
          <w:rFonts w:asciiTheme="minorEastAsia" w:eastAsiaTheme="minorEastAsia" w:hAnsiTheme="minorEastAsia" w:hint="eastAsia"/>
          <w:sz w:val="21"/>
          <w:szCs w:val="21"/>
        </w:rPr>
        <w:t>双方</w:t>
      </w:r>
      <w:r w:rsidR="00A53143" w:rsidRPr="006F32EE">
        <w:rPr>
          <w:rFonts w:asciiTheme="minorEastAsia" w:eastAsiaTheme="minorEastAsia" w:hAnsiTheme="minorEastAsia" w:hint="eastAsia"/>
          <w:sz w:val="21"/>
          <w:szCs w:val="21"/>
        </w:rPr>
        <w:t>在</w:t>
      </w:r>
      <w:r w:rsidR="00B914A3" w:rsidRPr="006F32EE">
        <w:rPr>
          <w:rFonts w:asciiTheme="minorEastAsia" w:eastAsiaTheme="minorEastAsia" w:hAnsiTheme="minorEastAsia" w:hint="eastAsia"/>
          <w:sz w:val="21"/>
          <w:szCs w:val="21"/>
        </w:rPr>
        <w:t>与各自</w:t>
      </w:r>
      <w:r w:rsidR="00A53143" w:rsidRPr="006F32EE">
        <w:rPr>
          <w:rFonts w:asciiTheme="minorEastAsia" w:eastAsiaTheme="minorEastAsia" w:hAnsiTheme="minorEastAsia" w:hint="eastAsia"/>
          <w:sz w:val="21"/>
          <w:szCs w:val="21"/>
        </w:rPr>
        <w:t>客户</w:t>
      </w:r>
      <w:r w:rsidR="00B914A3" w:rsidRPr="006F32EE">
        <w:rPr>
          <w:rFonts w:asciiTheme="minorEastAsia" w:eastAsiaTheme="minorEastAsia" w:hAnsiTheme="minorEastAsia" w:hint="eastAsia"/>
          <w:sz w:val="21"/>
          <w:szCs w:val="21"/>
        </w:rPr>
        <w:t>或合作伙伴</w:t>
      </w:r>
      <w:r w:rsidR="00A53143" w:rsidRPr="006F32EE">
        <w:rPr>
          <w:rFonts w:asciiTheme="minorEastAsia" w:eastAsiaTheme="minorEastAsia" w:hAnsiTheme="minorEastAsia" w:hint="eastAsia"/>
          <w:sz w:val="21"/>
          <w:szCs w:val="21"/>
        </w:rPr>
        <w:t>直接或间接</w:t>
      </w:r>
      <w:r w:rsidR="00B914A3" w:rsidRPr="006F32EE">
        <w:rPr>
          <w:rFonts w:asciiTheme="minorEastAsia" w:eastAsiaTheme="minorEastAsia" w:hAnsiTheme="minorEastAsia" w:hint="eastAsia"/>
          <w:sz w:val="21"/>
          <w:szCs w:val="21"/>
        </w:rPr>
        <w:t>的业务往来</w:t>
      </w:r>
      <w:r w:rsidR="00A53143" w:rsidRPr="006F32EE">
        <w:rPr>
          <w:rFonts w:asciiTheme="minorEastAsia" w:eastAsiaTheme="minorEastAsia" w:hAnsiTheme="minorEastAsia" w:hint="eastAsia"/>
          <w:sz w:val="21"/>
          <w:szCs w:val="21"/>
        </w:rPr>
        <w:t>中，均应明确表示其行为为其</w:t>
      </w:r>
      <w:r w:rsidR="00B914A3" w:rsidRPr="006F32EE">
        <w:rPr>
          <w:rFonts w:asciiTheme="minorEastAsia" w:eastAsiaTheme="minorEastAsia" w:hAnsiTheme="minorEastAsia" w:hint="eastAsia"/>
          <w:sz w:val="21"/>
          <w:szCs w:val="21"/>
        </w:rPr>
        <w:t>单方面</w:t>
      </w:r>
      <w:r w:rsidR="00A53143" w:rsidRPr="006F32EE">
        <w:rPr>
          <w:rFonts w:asciiTheme="minorEastAsia" w:eastAsiaTheme="minorEastAsia" w:hAnsiTheme="minorEastAsia" w:hint="eastAsia"/>
          <w:sz w:val="21"/>
          <w:szCs w:val="21"/>
        </w:rPr>
        <w:t>行为。</w:t>
      </w:r>
    </w:p>
    <w:p w:rsidR="0006076E" w:rsidRPr="006F32EE" w:rsidRDefault="0006076E" w:rsidP="0006076E">
      <w:pPr>
        <w:pStyle w:val="HCNE"/>
      </w:pPr>
      <w:bookmarkStart w:id="2" w:name="_Toc487005100"/>
      <w:r w:rsidRPr="006F32EE">
        <w:rPr>
          <w:rFonts w:hint="eastAsia"/>
        </w:rPr>
        <w:t>第二章</w:t>
      </w:r>
      <w:r w:rsidRPr="006F32EE">
        <w:t xml:space="preserve">  </w:t>
      </w:r>
      <w:r w:rsidRPr="006F32EE">
        <w:rPr>
          <w:rFonts w:hint="eastAsia"/>
        </w:rPr>
        <w:t>协议内容</w:t>
      </w:r>
      <w:bookmarkEnd w:id="2"/>
    </w:p>
    <w:p w:rsidR="0006076E" w:rsidRDefault="0006076E" w:rsidP="0006076E">
      <w:pPr>
        <w:numPr>
          <w:ilvl w:val="1"/>
          <w:numId w:val="20"/>
        </w:numPr>
        <w:spacing w:line="360" w:lineRule="auto"/>
        <w:ind w:left="426" w:hanging="284"/>
        <w:rPr>
          <w:rFonts w:asciiTheme="minorEastAsia" w:eastAsiaTheme="minorEastAsia" w:hAnsiTheme="minorEastAsia"/>
        </w:rPr>
      </w:pPr>
      <w:r w:rsidRPr="006F32EE">
        <w:rPr>
          <w:rFonts w:asciiTheme="minorEastAsia" w:eastAsiaTheme="minorEastAsia" w:hAnsiTheme="minorEastAsia" w:hint="eastAsia"/>
          <w:kern w:val="0"/>
          <w:szCs w:val="21"/>
        </w:rPr>
        <w:t>校方与华为达成意向</w:t>
      </w:r>
      <w:r w:rsidRPr="006F32EE">
        <w:rPr>
          <w:rFonts w:asciiTheme="minorEastAsia" w:eastAsiaTheme="minorEastAsia" w:hAnsiTheme="minorEastAsia" w:hint="eastAsia"/>
        </w:rPr>
        <w:t>，共同实施创新人才中心培训项目，用以培养</w:t>
      </w:r>
      <w:r w:rsidRPr="005359CE">
        <w:rPr>
          <w:rFonts w:asciiTheme="minorEastAsia" w:eastAsiaTheme="minorEastAsia" w:hAnsiTheme="minorEastAsia" w:hint="eastAsia"/>
          <w:u w:val="single"/>
        </w:rPr>
        <w:t xml:space="preserve">  </w:t>
      </w:r>
      <w:r w:rsidRPr="005359CE">
        <w:rPr>
          <w:rFonts w:asciiTheme="minorEastAsia" w:eastAsiaTheme="minorEastAsia" w:hAnsiTheme="minorEastAsia" w:hint="eastAsia"/>
          <w:b/>
          <w:u w:val="single"/>
        </w:rPr>
        <w:t xml:space="preserve">云计算、大数据  </w:t>
      </w:r>
      <w:r w:rsidRPr="006F32EE">
        <w:rPr>
          <w:rFonts w:asciiTheme="minorEastAsia" w:eastAsiaTheme="minorEastAsia" w:hAnsiTheme="minorEastAsia" w:hint="eastAsia"/>
        </w:rPr>
        <w:t>专</w:t>
      </w:r>
    </w:p>
    <w:p w:rsidR="0006076E" w:rsidRPr="006F32EE" w:rsidRDefault="0006076E" w:rsidP="0006076E">
      <w:pPr>
        <w:spacing w:line="360" w:lineRule="auto"/>
        <w:ind w:left="426" w:firstLineChars="200" w:firstLine="420"/>
        <w:rPr>
          <w:rFonts w:asciiTheme="minorEastAsia" w:eastAsiaTheme="minorEastAsia" w:hAnsiTheme="minorEastAsia"/>
        </w:rPr>
      </w:pPr>
      <w:r w:rsidRPr="006F32EE">
        <w:rPr>
          <w:rFonts w:asciiTheme="minorEastAsia" w:eastAsiaTheme="minorEastAsia" w:hAnsiTheme="minorEastAsia" w:hint="eastAsia"/>
        </w:rPr>
        <w:t>业领域创新型人才。</w:t>
      </w:r>
    </w:p>
    <w:p w:rsidR="0006076E" w:rsidRPr="006F32EE" w:rsidRDefault="0006076E" w:rsidP="0006076E">
      <w:pPr>
        <w:numPr>
          <w:ilvl w:val="1"/>
          <w:numId w:val="20"/>
        </w:numPr>
        <w:spacing w:line="360" w:lineRule="auto"/>
        <w:ind w:left="426" w:hanging="284"/>
        <w:rPr>
          <w:rFonts w:asciiTheme="minorEastAsia" w:eastAsiaTheme="minorEastAsia" w:hAnsiTheme="minorEastAsia"/>
          <w:kern w:val="0"/>
          <w:szCs w:val="21"/>
        </w:rPr>
      </w:pPr>
      <w:r w:rsidRPr="006F32EE">
        <w:rPr>
          <w:rFonts w:asciiTheme="minorEastAsia" w:eastAsiaTheme="minorEastAsia" w:hAnsiTheme="minorEastAsia" w:hint="eastAsia"/>
          <w:kern w:val="0"/>
          <w:szCs w:val="21"/>
        </w:rPr>
        <w:t>华为投入创新人才中心的企业资源包括但不限于：</w:t>
      </w:r>
    </w:p>
    <w:p w:rsidR="0006076E" w:rsidRPr="006F32EE" w:rsidRDefault="0006076E" w:rsidP="0006076E">
      <w:pPr>
        <w:pStyle w:val="afb"/>
        <w:numPr>
          <w:ilvl w:val="0"/>
          <w:numId w:val="30"/>
        </w:numPr>
        <w:spacing w:line="360" w:lineRule="auto"/>
        <w:ind w:firstLineChars="0"/>
        <w:rPr>
          <w:rFonts w:asciiTheme="minorEastAsia" w:eastAsiaTheme="minorEastAsia" w:hAnsiTheme="minorEastAsia"/>
          <w:vanish/>
        </w:rPr>
      </w:pPr>
    </w:p>
    <w:p w:rsidR="0006076E" w:rsidRPr="006F32EE" w:rsidRDefault="0006076E" w:rsidP="0006076E">
      <w:pPr>
        <w:pStyle w:val="afb"/>
        <w:numPr>
          <w:ilvl w:val="0"/>
          <w:numId w:val="30"/>
        </w:numPr>
        <w:spacing w:line="360" w:lineRule="auto"/>
        <w:ind w:firstLineChars="0"/>
        <w:rPr>
          <w:rFonts w:asciiTheme="minorEastAsia" w:eastAsiaTheme="minorEastAsia" w:hAnsiTheme="minorEastAsia"/>
          <w:vanish/>
        </w:rPr>
      </w:pPr>
    </w:p>
    <w:p w:rsidR="0006076E" w:rsidRPr="006F32EE" w:rsidRDefault="0006076E" w:rsidP="0006076E">
      <w:pPr>
        <w:pStyle w:val="afb"/>
        <w:numPr>
          <w:ilvl w:val="1"/>
          <w:numId w:val="30"/>
        </w:numPr>
        <w:spacing w:line="360" w:lineRule="auto"/>
        <w:ind w:firstLineChars="0"/>
        <w:rPr>
          <w:rFonts w:asciiTheme="minorEastAsia" w:eastAsiaTheme="minorEastAsia" w:hAnsiTheme="minorEastAsia"/>
          <w:vanish/>
        </w:rPr>
      </w:pPr>
    </w:p>
    <w:p w:rsidR="0006076E" w:rsidRPr="006F32EE" w:rsidRDefault="0006076E" w:rsidP="0006076E">
      <w:pPr>
        <w:pStyle w:val="afb"/>
        <w:numPr>
          <w:ilvl w:val="1"/>
          <w:numId w:val="30"/>
        </w:numPr>
        <w:spacing w:line="360" w:lineRule="auto"/>
        <w:ind w:firstLineChars="0"/>
        <w:rPr>
          <w:rFonts w:asciiTheme="minorEastAsia" w:eastAsiaTheme="minorEastAsia" w:hAnsiTheme="minorEastAsia"/>
          <w:vanish/>
        </w:rPr>
      </w:pPr>
    </w:p>
    <w:p w:rsidR="0006076E" w:rsidRPr="006F32EE" w:rsidRDefault="0006076E" w:rsidP="0006076E">
      <w:pPr>
        <w:pStyle w:val="afb"/>
        <w:numPr>
          <w:ilvl w:val="2"/>
          <w:numId w:val="30"/>
        </w:numPr>
        <w:spacing w:line="360" w:lineRule="auto"/>
        <w:ind w:firstLineChars="0"/>
        <w:rPr>
          <w:rFonts w:asciiTheme="minorEastAsia" w:eastAsiaTheme="minorEastAsia" w:hAnsiTheme="minorEastAsia"/>
        </w:rPr>
      </w:pPr>
      <w:r w:rsidRPr="006F32EE">
        <w:rPr>
          <w:rFonts w:asciiTheme="minorEastAsia" w:eastAsiaTheme="minorEastAsia" w:hAnsiTheme="minorEastAsia" w:hint="eastAsia"/>
        </w:rPr>
        <w:t>授权校方在创新人才中心实施 附件2</w:t>
      </w:r>
      <w:r w:rsidRPr="006F32EE">
        <w:rPr>
          <w:rFonts w:asciiTheme="minorEastAsia" w:eastAsiaTheme="minorEastAsia" w:hAnsiTheme="minorEastAsia"/>
        </w:rPr>
        <w:t xml:space="preserve"> </w:t>
      </w:r>
      <w:r w:rsidRPr="006F32EE">
        <w:rPr>
          <w:rFonts w:asciiTheme="minorEastAsia" w:eastAsiaTheme="minorEastAsia" w:hAnsiTheme="minorEastAsia" w:hint="eastAsia"/>
        </w:rPr>
        <w:t>中</w:t>
      </w:r>
      <w:r w:rsidRPr="006F32EE">
        <w:rPr>
          <w:rFonts w:asciiTheme="minorEastAsia" w:eastAsiaTheme="minorEastAsia" w:hAnsiTheme="minorEastAsia"/>
        </w:rPr>
        <w:t>所选择的</w:t>
      </w:r>
      <w:r w:rsidRPr="006F32EE">
        <w:rPr>
          <w:rFonts w:asciiTheme="minorEastAsia" w:eastAsiaTheme="minorEastAsia" w:hAnsiTheme="minorEastAsia" w:hint="eastAsia"/>
        </w:rPr>
        <w:t>“华为认证课程”的培训；</w:t>
      </w:r>
    </w:p>
    <w:p w:rsidR="0006076E" w:rsidRDefault="0006076E" w:rsidP="0006076E">
      <w:pPr>
        <w:pStyle w:val="afb"/>
        <w:numPr>
          <w:ilvl w:val="2"/>
          <w:numId w:val="30"/>
        </w:numPr>
        <w:spacing w:line="360" w:lineRule="auto"/>
        <w:ind w:firstLineChars="0"/>
        <w:rPr>
          <w:rFonts w:asciiTheme="minorEastAsia" w:eastAsiaTheme="minorEastAsia" w:hAnsiTheme="minorEastAsia"/>
        </w:rPr>
      </w:pPr>
      <w:r w:rsidRPr="006F32EE">
        <w:rPr>
          <w:rFonts w:asciiTheme="minorEastAsia" w:eastAsiaTheme="minorEastAsia" w:hAnsiTheme="minorEastAsia" w:hint="eastAsia"/>
        </w:rPr>
        <w:t>每年为校方提供</w:t>
      </w:r>
      <w:r>
        <w:rPr>
          <w:rFonts w:asciiTheme="minorEastAsia" w:eastAsiaTheme="minorEastAsia" w:hAnsiTheme="minorEastAsia" w:hint="eastAsia"/>
          <w:u w:val="single"/>
        </w:rPr>
        <w:t xml:space="preserve"> </w:t>
      </w:r>
      <w:r w:rsidRPr="005359CE">
        <w:rPr>
          <w:rFonts w:asciiTheme="minorEastAsia" w:eastAsiaTheme="minorEastAsia" w:hAnsiTheme="minorEastAsia" w:hint="eastAsia"/>
          <w:u w:val="single"/>
        </w:rPr>
        <w:t xml:space="preserve"> </w:t>
      </w:r>
      <w:r w:rsidRPr="005359CE">
        <w:rPr>
          <w:rFonts w:asciiTheme="minorEastAsia" w:eastAsiaTheme="minorEastAsia" w:hAnsiTheme="minorEastAsia" w:hint="eastAsia"/>
          <w:b/>
          <w:u w:val="single"/>
        </w:rPr>
        <w:t>两</w:t>
      </w:r>
      <w:r w:rsidRPr="00F224A6">
        <w:rPr>
          <w:rFonts w:asciiTheme="minorEastAsia" w:eastAsiaTheme="minorEastAsia" w:hAnsiTheme="minorEastAsia" w:hint="eastAsia"/>
          <w:b/>
          <w:u w:val="single"/>
        </w:rPr>
        <w:t>个免费名额</w:t>
      </w:r>
      <w:r>
        <w:rPr>
          <w:rFonts w:asciiTheme="minorEastAsia" w:eastAsiaTheme="minorEastAsia" w:hAnsiTheme="minorEastAsia" w:hint="eastAsia"/>
          <w:u w:val="single"/>
        </w:rPr>
        <w:t xml:space="preserve">  </w:t>
      </w:r>
      <w:r>
        <w:rPr>
          <w:rFonts w:asciiTheme="minorEastAsia" w:eastAsiaTheme="minorEastAsia" w:hAnsiTheme="minorEastAsia" w:hint="eastAsia"/>
        </w:rPr>
        <w:t>，由校方选派老师参加华为</w:t>
      </w:r>
      <w:r w:rsidRPr="006F32EE">
        <w:rPr>
          <w:rFonts w:asciiTheme="minorEastAsia" w:eastAsiaTheme="minorEastAsia" w:hAnsiTheme="minorEastAsia" w:hint="eastAsia"/>
        </w:rPr>
        <w:t>云计算大数据讲师培训及认证；</w:t>
      </w:r>
    </w:p>
    <w:p w:rsidR="0006076E" w:rsidRPr="006F32EE" w:rsidRDefault="0006076E" w:rsidP="0006076E">
      <w:pPr>
        <w:pStyle w:val="afb"/>
        <w:numPr>
          <w:ilvl w:val="2"/>
          <w:numId w:val="30"/>
        </w:numPr>
        <w:spacing w:line="360" w:lineRule="auto"/>
        <w:ind w:firstLineChars="0"/>
        <w:rPr>
          <w:rFonts w:asciiTheme="minorEastAsia" w:eastAsiaTheme="minorEastAsia" w:hAnsiTheme="minorEastAsia"/>
        </w:rPr>
      </w:pPr>
      <w:r w:rsidRPr="006F32EE">
        <w:rPr>
          <w:rFonts w:asciiTheme="minorEastAsia" w:eastAsiaTheme="minorEastAsia" w:hAnsiTheme="minorEastAsia" w:hint="eastAsia"/>
        </w:rPr>
        <w:t>为</w:t>
      </w:r>
      <w:r>
        <w:rPr>
          <w:rFonts w:asciiTheme="minorEastAsia" w:eastAsiaTheme="minorEastAsia" w:hAnsiTheme="minorEastAsia" w:hint="eastAsia"/>
        </w:rPr>
        <w:t>校方</w:t>
      </w:r>
      <w:r w:rsidRPr="006F32EE">
        <w:rPr>
          <w:rFonts w:asciiTheme="minorEastAsia" w:eastAsiaTheme="minorEastAsia" w:hAnsiTheme="minorEastAsia" w:hint="eastAsia"/>
        </w:rPr>
        <w:t>在校学生提供华为认证</w:t>
      </w:r>
      <w:r>
        <w:rPr>
          <w:rFonts w:asciiTheme="minorEastAsia" w:eastAsiaTheme="minorEastAsia" w:hAnsiTheme="minorEastAsia" w:hint="eastAsia"/>
        </w:rPr>
        <w:t>考试</w:t>
      </w:r>
      <w:r>
        <w:rPr>
          <w:rFonts w:asciiTheme="minorEastAsia" w:eastAsiaTheme="minorEastAsia" w:hAnsiTheme="minorEastAsia"/>
        </w:rPr>
        <w:t>优惠</w:t>
      </w:r>
      <w:r w:rsidRPr="006F32EE">
        <w:rPr>
          <w:rFonts w:asciiTheme="minorEastAsia" w:eastAsiaTheme="minorEastAsia" w:hAnsiTheme="minorEastAsia" w:hint="eastAsia"/>
        </w:rPr>
        <w:t>；</w:t>
      </w:r>
    </w:p>
    <w:p w:rsidR="0006076E" w:rsidRPr="006F32EE" w:rsidRDefault="0006076E" w:rsidP="0006076E">
      <w:pPr>
        <w:pStyle w:val="afb"/>
        <w:numPr>
          <w:ilvl w:val="2"/>
          <w:numId w:val="30"/>
        </w:numPr>
        <w:spacing w:line="360" w:lineRule="auto"/>
        <w:ind w:firstLineChars="0"/>
        <w:rPr>
          <w:rFonts w:asciiTheme="minorEastAsia" w:eastAsiaTheme="minorEastAsia" w:hAnsiTheme="minorEastAsia"/>
        </w:rPr>
      </w:pPr>
      <w:r>
        <w:rPr>
          <w:rFonts w:asciiTheme="minorEastAsia" w:eastAsiaTheme="minorEastAsia" w:hAnsiTheme="minorEastAsia" w:hint="eastAsia"/>
        </w:rPr>
        <w:t>协助</w:t>
      </w:r>
      <w:r w:rsidRPr="006F32EE">
        <w:rPr>
          <w:rFonts w:asciiTheme="minorEastAsia" w:eastAsiaTheme="minorEastAsia" w:hAnsiTheme="minorEastAsia" w:hint="eastAsia"/>
        </w:rPr>
        <w:t>校方建立华为</w:t>
      </w:r>
      <w:r w:rsidRPr="006F32EE">
        <w:rPr>
          <w:rFonts w:asciiTheme="minorEastAsia" w:eastAsiaTheme="minorEastAsia" w:hAnsiTheme="minorEastAsia" w:hint="eastAsia"/>
          <w:u w:val="single"/>
        </w:rPr>
        <w:t xml:space="preserve"> </w:t>
      </w:r>
      <w:r w:rsidRPr="00F224A6">
        <w:rPr>
          <w:rFonts w:asciiTheme="minorEastAsia" w:eastAsiaTheme="minorEastAsia" w:hAnsiTheme="minorEastAsia" w:hint="eastAsia"/>
          <w:b/>
          <w:u w:val="single"/>
        </w:rPr>
        <w:t>云计算、大数据</w:t>
      </w:r>
      <w:r>
        <w:rPr>
          <w:rFonts w:asciiTheme="minorEastAsia" w:eastAsiaTheme="minorEastAsia" w:hAnsiTheme="minorEastAsia" w:hint="eastAsia"/>
          <w:u w:val="single"/>
        </w:rPr>
        <w:t xml:space="preserve"> </w:t>
      </w:r>
      <w:r w:rsidRPr="006F32EE">
        <w:rPr>
          <w:rFonts w:asciiTheme="minorEastAsia" w:eastAsiaTheme="minorEastAsia" w:hAnsiTheme="minorEastAsia" w:hint="eastAsia"/>
        </w:rPr>
        <w:t>创新人才培养</w:t>
      </w:r>
      <w:r>
        <w:rPr>
          <w:rFonts w:asciiTheme="minorEastAsia" w:eastAsiaTheme="minorEastAsia" w:hAnsiTheme="minorEastAsia" w:hint="eastAsia"/>
        </w:rPr>
        <w:t>实验教学平台</w:t>
      </w:r>
      <w:r>
        <w:rPr>
          <w:rFonts w:asciiTheme="minorEastAsia" w:eastAsiaTheme="minorEastAsia" w:hAnsiTheme="minorEastAsia"/>
        </w:rPr>
        <w:t>。</w:t>
      </w:r>
    </w:p>
    <w:p w:rsidR="0006076E" w:rsidRPr="006F32EE" w:rsidRDefault="0006076E" w:rsidP="0006076E">
      <w:pPr>
        <w:numPr>
          <w:ilvl w:val="1"/>
          <w:numId w:val="20"/>
        </w:numPr>
        <w:spacing w:line="360" w:lineRule="auto"/>
        <w:ind w:left="426" w:hanging="284"/>
        <w:rPr>
          <w:rFonts w:asciiTheme="minorEastAsia" w:eastAsiaTheme="minorEastAsia" w:hAnsiTheme="minorEastAsia"/>
          <w:kern w:val="0"/>
          <w:szCs w:val="21"/>
        </w:rPr>
      </w:pPr>
      <w:r w:rsidRPr="006F32EE">
        <w:rPr>
          <w:rFonts w:asciiTheme="minorEastAsia" w:eastAsiaTheme="minorEastAsia" w:hAnsiTheme="minorEastAsia" w:hint="eastAsia"/>
          <w:kern w:val="0"/>
          <w:szCs w:val="21"/>
        </w:rPr>
        <w:t>校方投入创新人才中心的教学资源如下：</w:t>
      </w:r>
    </w:p>
    <w:p w:rsidR="0006076E" w:rsidRPr="006F32EE" w:rsidRDefault="0006076E" w:rsidP="0006076E">
      <w:pPr>
        <w:pStyle w:val="afb"/>
        <w:numPr>
          <w:ilvl w:val="0"/>
          <w:numId w:val="31"/>
        </w:numPr>
        <w:spacing w:line="360" w:lineRule="auto"/>
        <w:ind w:firstLineChars="0"/>
        <w:rPr>
          <w:rFonts w:asciiTheme="minorEastAsia" w:eastAsiaTheme="minorEastAsia" w:hAnsiTheme="minorEastAsia"/>
          <w:vanish/>
        </w:rPr>
      </w:pPr>
    </w:p>
    <w:p w:rsidR="0006076E" w:rsidRPr="006F32EE" w:rsidRDefault="0006076E" w:rsidP="0006076E">
      <w:pPr>
        <w:pStyle w:val="afb"/>
        <w:numPr>
          <w:ilvl w:val="0"/>
          <w:numId w:val="31"/>
        </w:numPr>
        <w:spacing w:line="360" w:lineRule="auto"/>
        <w:ind w:firstLineChars="0"/>
        <w:rPr>
          <w:rFonts w:asciiTheme="minorEastAsia" w:eastAsiaTheme="minorEastAsia" w:hAnsiTheme="minorEastAsia"/>
          <w:vanish/>
        </w:rPr>
      </w:pPr>
    </w:p>
    <w:p w:rsidR="0006076E" w:rsidRPr="006F32EE" w:rsidRDefault="0006076E" w:rsidP="0006076E">
      <w:pPr>
        <w:pStyle w:val="afb"/>
        <w:numPr>
          <w:ilvl w:val="1"/>
          <w:numId w:val="31"/>
        </w:numPr>
        <w:spacing w:line="360" w:lineRule="auto"/>
        <w:ind w:firstLineChars="0"/>
        <w:rPr>
          <w:rFonts w:asciiTheme="minorEastAsia" w:eastAsiaTheme="minorEastAsia" w:hAnsiTheme="minorEastAsia"/>
          <w:vanish/>
        </w:rPr>
      </w:pPr>
    </w:p>
    <w:p w:rsidR="0006076E" w:rsidRPr="006F32EE" w:rsidRDefault="0006076E" w:rsidP="0006076E">
      <w:pPr>
        <w:pStyle w:val="afb"/>
        <w:numPr>
          <w:ilvl w:val="1"/>
          <w:numId w:val="31"/>
        </w:numPr>
        <w:spacing w:line="360" w:lineRule="auto"/>
        <w:ind w:firstLineChars="0"/>
        <w:rPr>
          <w:rFonts w:asciiTheme="minorEastAsia" w:eastAsiaTheme="minorEastAsia" w:hAnsiTheme="minorEastAsia"/>
          <w:vanish/>
        </w:rPr>
      </w:pPr>
    </w:p>
    <w:p w:rsidR="0006076E" w:rsidRPr="006F32EE" w:rsidRDefault="0006076E" w:rsidP="0006076E">
      <w:pPr>
        <w:pStyle w:val="afb"/>
        <w:numPr>
          <w:ilvl w:val="2"/>
          <w:numId w:val="31"/>
        </w:numPr>
        <w:spacing w:line="360" w:lineRule="auto"/>
        <w:ind w:firstLineChars="0"/>
        <w:rPr>
          <w:rFonts w:asciiTheme="minorEastAsia" w:eastAsiaTheme="minorEastAsia" w:hAnsiTheme="minorEastAsia"/>
          <w:vanish/>
        </w:rPr>
      </w:pPr>
    </w:p>
    <w:p w:rsidR="0006076E" w:rsidRPr="006F32EE" w:rsidRDefault="0006076E" w:rsidP="0006076E">
      <w:pPr>
        <w:pStyle w:val="afb"/>
        <w:numPr>
          <w:ilvl w:val="2"/>
          <w:numId w:val="31"/>
        </w:numPr>
        <w:spacing w:line="360" w:lineRule="auto"/>
        <w:ind w:firstLineChars="0"/>
        <w:rPr>
          <w:rFonts w:asciiTheme="minorEastAsia" w:eastAsiaTheme="minorEastAsia" w:hAnsiTheme="minorEastAsia"/>
          <w:vanish/>
        </w:rPr>
      </w:pPr>
    </w:p>
    <w:p w:rsidR="0006076E" w:rsidRPr="00A14EA5" w:rsidRDefault="0006076E" w:rsidP="0006076E">
      <w:pPr>
        <w:pStyle w:val="afb"/>
        <w:numPr>
          <w:ilvl w:val="0"/>
          <w:numId w:val="33"/>
        </w:numPr>
        <w:tabs>
          <w:tab w:val="left" w:pos="0"/>
          <w:tab w:val="left" w:pos="510"/>
          <w:tab w:val="left" w:pos="567"/>
          <w:tab w:val="left" w:pos="601"/>
        </w:tabs>
        <w:autoSpaceDE w:val="0"/>
        <w:autoSpaceDN w:val="0"/>
        <w:adjustRightInd w:val="0"/>
        <w:spacing w:line="360" w:lineRule="auto"/>
        <w:ind w:firstLineChars="0"/>
        <w:rPr>
          <w:rFonts w:asciiTheme="minorEastAsia" w:eastAsiaTheme="minorEastAsia" w:hAnsiTheme="minorEastAsia"/>
          <w:vanish/>
          <w:kern w:val="0"/>
          <w:szCs w:val="21"/>
        </w:rPr>
      </w:pPr>
    </w:p>
    <w:p w:rsidR="0006076E" w:rsidRPr="00A14EA5" w:rsidRDefault="0006076E" w:rsidP="0006076E">
      <w:pPr>
        <w:pStyle w:val="afb"/>
        <w:numPr>
          <w:ilvl w:val="0"/>
          <w:numId w:val="33"/>
        </w:numPr>
        <w:tabs>
          <w:tab w:val="left" w:pos="0"/>
          <w:tab w:val="left" w:pos="510"/>
          <w:tab w:val="left" w:pos="567"/>
          <w:tab w:val="left" w:pos="601"/>
        </w:tabs>
        <w:autoSpaceDE w:val="0"/>
        <w:autoSpaceDN w:val="0"/>
        <w:adjustRightInd w:val="0"/>
        <w:spacing w:line="360" w:lineRule="auto"/>
        <w:ind w:firstLineChars="0"/>
        <w:rPr>
          <w:rFonts w:asciiTheme="minorEastAsia" w:eastAsiaTheme="minorEastAsia" w:hAnsiTheme="minorEastAsia"/>
          <w:vanish/>
          <w:kern w:val="0"/>
          <w:szCs w:val="21"/>
        </w:rPr>
      </w:pPr>
    </w:p>
    <w:p w:rsidR="0006076E" w:rsidRPr="00A14EA5" w:rsidRDefault="0006076E" w:rsidP="0006076E">
      <w:pPr>
        <w:pStyle w:val="afb"/>
        <w:numPr>
          <w:ilvl w:val="1"/>
          <w:numId w:val="33"/>
        </w:numPr>
        <w:tabs>
          <w:tab w:val="left" w:pos="0"/>
          <w:tab w:val="left" w:pos="510"/>
          <w:tab w:val="left" w:pos="567"/>
          <w:tab w:val="left" w:pos="601"/>
        </w:tabs>
        <w:autoSpaceDE w:val="0"/>
        <w:autoSpaceDN w:val="0"/>
        <w:adjustRightInd w:val="0"/>
        <w:spacing w:line="360" w:lineRule="auto"/>
        <w:ind w:firstLineChars="0"/>
        <w:rPr>
          <w:rFonts w:asciiTheme="minorEastAsia" w:eastAsiaTheme="minorEastAsia" w:hAnsiTheme="minorEastAsia"/>
          <w:vanish/>
          <w:kern w:val="0"/>
          <w:szCs w:val="21"/>
        </w:rPr>
      </w:pPr>
    </w:p>
    <w:p w:rsidR="0006076E" w:rsidRPr="00A14EA5" w:rsidRDefault="0006076E" w:rsidP="0006076E">
      <w:pPr>
        <w:pStyle w:val="afb"/>
        <w:numPr>
          <w:ilvl w:val="1"/>
          <w:numId w:val="33"/>
        </w:numPr>
        <w:tabs>
          <w:tab w:val="left" w:pos="0"/>
          <w:tab w:val="left" w:pos="510"/>
          <w:tab w:val="left" w:pos="567"/>
          <w:tab w:val="left" w:pos="601"/>
        </w:tabs>
        <w:autoSpaceDE w:val="0"/>
        <w:autoSpaceDN w:val="0"/>
        <w:adjustRightInd w:val="0"/>
        <w:spacing w:line="360" w:lineRule="auto"/>
        <w:ind w:firstLineChars="0"/>
        <w:rPr>
          <w:rFonts w:asciiTheme="minorEastAsia" w:eastAsiaTheme="minorEastAsia" w:hAnsiTheme="minorEastAsia"/>
          <w:vanish/>
          <w:kern w:val="0"/>
          <w:szCs w:val="21"/>
        </w:rPr>
      </w:pPr>
    </w:p>
    <w:p w:rsidR="0006076E" w:rsidRPr="00A14EA5" w:rsidRDefault="0006076E" w:rsidP="0006076E">
      <w:pPr>
        <w:pStyle w:val="afb"/>
        <w:numPr>
          <w:ilvl w:val="1"/>
          <w:numId w:val="33"/>
        </w:numPr>
        <w:tabs>
          <w:tab w:val="left" w:pos="0"/>
          <w:tab w:val="left" w:pos="510"/>
          <w:tab w:val="left" w:pos="567"/>
          <w:tab w:val="left" w:pos="601"/>
        </w:tabs>
        <w:autoSpaceDE w:val="0"/>
        <w:autoSpaceDN w:val="0"/>
        <w:adjustRightInd w:val="0"/>
        <w:spacing w:line="360" w:lineRule="auto"/>
        <w:ind w:firstLineChars="0"/>
        <w:rPr>
          <w:rFonts w:asciiTheme="minorEastAsia" w:eastAsiaTheme="minorEastAsia" w:hAnsiTheme="minorEastAsia"/>
          <w:vanish/>
          <w:kern w:val="0"/>
          <w:szCs w:val="21"/>
        </w:rPr>
      </w:pPr>
    </w:p>
    <w:p w:rsidR="0006076E" w:rsidRPr="00A14EA5" w:rsidRDefault="0006076E" w:rsidP="0006076E">
      <w:pPr>
        <w:pStyle w:val="af4"/>
        <w:numPr>
          <w:ilvl w:val="2"/>
          <w:numId w:val="33"/>
        </w:numPr>
        <w:tabs>
          <w:tab w:val="left" w:pos="0"/>
          <w:tab w:val="left" w:pos="510"/>
          <w:tab w:val="left" w:pos="567"/>
          <w:tab w:val="left" w:pos="601"/>
        </w:tabs>
        <w:spacing w:line="360" w:lineRule="auto"/>
        <w:jc w:val="both"/>
        <w:rPr>
          <w:rFonts w:asciiTheme="minorEastAsia" w:eastAsiaTheme="minorEastAsia" w:hAnsiTheme="minorEastAsia"/>
          <w:sz w:val="21"/>
          <w:szCs w:val="21"/>
        </w:rPr>
      </w:pPr>
      <w:r w:rsidRPr="00A14EA5">
        <w:rPr>
          <w:rFonts w:asciiTheme="minorEastAsia" w:eastAsiaTheme="minorEastAsia" w:hAnsiTheme="minorEastAsia" w:hint="eastAsia"/>
          <w:sz w:val="21"/>
          <w:szCs w:val="21"/>
        </w:rPr>
        <w:t>为建立华为创新人才培养教学平台，校方提供平台所必需的场地；</w:t>
      </w:r>
    </w:p>
    <w:p w:rsidR="0006076E" w:rsidRPr="00A14EA5" w:rsidRDefault="0006076E" w:rsidP="0006076E">
      <w:pPr>
        <w:pStyle w:val="af4"/>
        <w:numPr>
          <w:ilvl w:val="2"/>
          <w:numId w:val="33"/>
        </w:numPr>
        <w:tabs>
          <w:tab w:val="left" w:pos="0"/>
          <w:tab w:val="left" w:pos="510"/>
          <w:tab w:val="left" w:pos="567"/>
          <w:tab w:val="left" w:pos="601"/>
        </w:tabs>
        <w:spacing w:line="360" w:lineRule="auto"/>
        <w:jc w:val="both"/>
        <w:rPr>
          <w:rFonts w:asciiTheme="minorEastAsia" w:eastAsiaTheme="minorEastAsia" w:hAnsiTheme="minorEastAsia"/>
          <w:sz w:val="21"/>
          <w:szCs w:val="21"/>
        </w:rPr>
      </w:pPr>
      <w:r w:rsidRPr="00A14EA5">
        <w:rPr>
          <w:rFonts w:asciiTheme="minorEastAsia" w:eastAsiaTheme="minorEastAsia" w:hAnsiTheme="minorEastAsia" w:hint="eastAsia"/>
          <w:sz w:val="21"/>
          <w:szCs w:val="21"/>
        </w:rPr>
        <w:t>校方选派ICT相关专业老师参加华为组织</w:t>
      </w:r>
      <w:r w:rsidRPr="00A14EA5">
        <w:rPr>
          <w:rFonts w:asciiTheme="minorEastAsia" w:eastAsiaTheme="minorEastAsia" w:hAnsiTheme="minorEastAsia"/>
          <w:sz w:val="21"/>
          <w:szCs w:val="21"/>
        </w:rPr>
        <w:t>的</w:t>
      </w:r>
      <w:r w:rsidRPr="00A14EA5">
        <w:rPr>
          <w:rFonts w:asciiTheme="minorEastAsia" w:eastAsiaTheme="minorEastAsia" w:hAnsiTheme="minorEastAsia" w:hint="eastAsia"/>
          <w:sz w:val="21"/>
          <w:szCs w:val="21"/>
        </w:rPr>
        <w:t>讲师培训及认证；</w:t>
      </w:r>
    </w:p>
    <w:p w:rsidR="0006076E" w:rsidRPr="00A14EA5" w:rsidRDefault="0006076E" w:rsidP="0006076E">
      <w:pPr>
        <w:pStyle w:val="af4"/>
        <w:numPr>
          <w:ilvl w:val="2"/>
          <w:numId w:val="33"/>
        </w:numPr>
        <w:tabs>
          <w:tab w:val="left" w:pos="0"/>
          <w:tab w:val="left" w:pos="510"/>
          <w:tab w:val="left" w:pos="567"/>
          <w:tab w:val="left" w:pos="601"/>
        </w:tabs>
        <w:spacing w:line="360" w:lineRule="auto"/>
        <w:jc w:val="both"/>
        <w:rPr>
          <w:rFonts w:asciiTheme="minorEastAsia" w:eastAsiaTheme="minorEastAsia" w:hAnsiTheme="minorEastAsia"/>
          <w:sz w:val="21"/>
          <w:szCs w:val="21"/>
        </w:rPr>
      </w:pPr>
      <w:r w:rsidRPr="00A14EA5">
        <w:rPr>
          <w:rFonts w:asciiTheme="minorEastAsia" w:eastAsiaTheme="minorEastAsia" w:hAnsiTheme="minorEastAsia" w:hint="eastAsia"/>
          <w:sz w:val="21"/>
          <w:szCs w:val="21"/>
        </w:rPr>
        <w:t>校方将华为云计算大数据认证课程纳入教学计划，或兴趣班的形式，推广华为认证。</w:t>
      </w:r>
    </w:p>
    <w:p w:rsidR="003006B6" w:rsidRDefault="0006076E" w:rsidP="003006B6">
      <w:pPr>
        <w:numPr>
          <w:ilvl w:val="1"/>
          <w:numId w:val="20"/>
        </w:numPr>
        <w:spacing w:line="360" w:lineRule="auto"/>
        <w:ind w:left="426" w:hanging="284"/>
        <w:rPr>
          <w:rFonts w:asciiTheme="minorEastAsia" w:eastAsiaTheme="minorEastAsia" w:hAnsiTheme="minorEastAsia" w:hint="eastAsia"/>
          <w:kern w:val="0"/>
          <w:szCs w:val="21"/>
        </w:rPr>
      </w:pPr>
      <w:r w:rsidRPr="003006B6">
        <w:rPr>
          <w:rFonts w:asciiTheme="minorEastAsia" w:eastAsiaTheme="minorEastAsia" w:hAnsiTheme="minorEastAsia" w:hint="eastAsia"/>
          <w:kern w:val="0"/>
          <w:szCs w:val="21"/>
        </w:rPr>
        <w:t>如创新人才中心社会招生，因涉及商业行为，校方需与华为或华为授权培训中心另行签署</w:t>
      </w:r>
    </w:p>
    <w:p w:rsidR="0006076E" w:rsidRPr="003006B6" w:rsidRDefault="0006076E" w:rsidP="003006B6">
      <w:pPr>
        <w:spacing w:line="360" w:lineRule="auto"/>
        <w:ind w:left="426" w:firstLineChars="200" w:firstLine="420"/>
        <w:rPr>
          <w:rFonts w:asciiTheme="minorEastAsia" w:eastAsiaTheme="minorEastAsia" w:hAnsiTheme="minorEastAsia"/>
          <w:kern w:val="0"/>
          <w:szCs w:val="21"/>
        </w:rPr>
      </w:pPr>
      <w:r w:rsidRPr="003006B6">
        <w:rPr>
          <w:rFonts w:asciiTheme="minorEastAsia" w:eastAsiaTheme="minorEastAsia" w:hAnsiTheme="minorEastAsia" w:hint="eastAsia"/>
          <w:kern w:val="0"/>
          <w:szCs w:val="21"/>
        </w:rPr>
        <w:t>相关合作协议。</w:t>
      </w:r>
    </w:p>
    <w:p w:rsidR="0006076E" w:rsidRPr="006F32EE" w:rsidRDefault="0006076E" w:rsidP="0006076E">
      <w:pPr>
        <w:pStyle w:val="HCNE"/>
      </w:pPr>
      <w:bookmarkStart w:id="3" w:name="_Toc487005101"/>
      <w:r w:rsidRPr="006F32EE">
        <w:rPr>
          <w:rFonts w:hint="eastAsia"/>
        </w:rPr>
        <w:lastRenderedPageBreak/>
        <w:t>第三章</w:t>
      </w:r>
      <w:r w:rsidRPr="006F32EE">
        <w:t xml:space="preserve">  </w:t>
      </w:r>
      <w:r w:rsidRPr="006F32EE">
        <w:rPr>
          <w:rFonts w:hint="eastAsia"/>
        </w:rPr>
        <w:t>责任和义务</w:t>
      </w:r>
      <w:bookmarkEnd w:id="3"/>
    </w:p>
    <w:p w:rsidR="0006076E" w:rsidRPr="006F32EE" w:rsidRDefault="0006076E" w:rsidP="0006076E">
      <w:pPr>
        <w:pStyle w:val="afb"/>
        <w:numPr>
          <w:ilvl w:val="0"/>
          <w:numId w:val="28"/>
        </w:numPr>
        <w:tabs>
          <w:tab w:val="left" w:pos="0"/>
          <w:tab w:val="left" w:pos="510"/>
          <w:tab w:val="left" w:pos="601"/>
        </w:tabs>
        <w:autoSpaceDE w:val="0"/>
        <w:autoSpaceDN w:val="0"/>
        <w:adjustRightInd w:val="0"/>
        <w:spacing w:line="360" w:lineRule="auto"/>
        <w:ind w:firstLineChars="0"/>
        <w:rPr>
          <w:rFonts w:asciiTheme="minorEastAsia" w:eastAsiaTheme="minorEastAsia" w:hAnsiTheme="minorEastAsia"/>
          <w:vanish/>
          <w:kern w:val="0"/>
          <w:szCs w:val="21"/>
        </w:rPr>
      </w:pPr>
    </w:p>
    <w:p w:rsidR="0006076E" w:rsidRPr="006F32EE" w:rsidRDefault="0006076E" w:rsidP="0006076E">
      <w:pPr>
        <w:pStyle w:val="afb"/>
        <w:numPr>
          <w:ilvl w:val="0"/>
          <w:numId w:val="28"/>
        </w:numPr>
        <w:tabs>
          <w:tab w:val="left" w:pos="0"/>
          <w:tab w:val="left" w:pos="510"/>
          <w:tab w:val="left" w:pos="601"/>
        </w:tabs>
        <w:autoSpaceDE w:val="0"/>
        <w:autoSpaceDN w:val="0"/>
        <w:adjustRightInd w:val="0"/>
        <w:spacing w:line="360" w:lineRule="auto"/>
        <w:ind w:firstLineChars="0"/>
        <w:rPr>
          <w:rFonts w:asciiTheme="minorEastAsia" w:eastAsiaTheme="minorEastAsia" w:hAnsiTheme="minorEastAsia"/>
          <w:vanish/>
          <w:kern w:val="0"/>
          <w:szCs w:val="21"/>
        </w:rPr>
      </w:pPr>
    </w:p>
    <w:p w:rsidR="0006076E" w:rsidRPr="006F32EE" w:rsidRDefault="0006076E" w:rsidP="0006076E">
      <w:pPr>
        <w:pStyle w:val="afb"/>
        <w:numPr>
          <w:ilvl w:val="0"/>
          <w:numId w:val="28"/>
        </w:numPr>
        <w:tabs>
          <w:tab w:val="left" w:pos="0"/>
          <w:tab w:val="left" w:pos="510"/>
          <w:tab w:val="left" w:pos="601"/>
        </w:tabs>
        <w:autoSpaceDE w:val="0"/>
        <w:autoSpaceDN w:val="0"/>
        <w:adjustRightInd w:val="0"/>
        <w:spacing w:line="360" w:lineRule="auto"/>
        <w:ind w:firstLineChars="0"/>
        <w:rPr>
          <w:rFonts w:asciiTheme="minorEastAsia" w:eastAsiaTheme="minorEastAsia" w:hAnsiTheme="minorEastAsia"/>
          <w:vanish/>
          <w:kern w:val="0"/>
          <w:szCs w:val="21"/>
        </w:rPr>
      </w:pPr>
    </w:p>
    <w:p w:rsidR="0006076E" w:rsidRPr="006F32EE" w:rsidRDefault="0006076E" w:rsidP="0006076E">
      <w:pPr>
        <w:pStyle w:val="af4"/>
        <w:numPr>
          <w:ilvl w:val="1"/>
          <w:numId w:val="28"/>
        </w:numPr>
        <w:tabs>
          <w:tab w:val="left" w:pos="0"/>
          <w:tab w:val="left" w:pos="510"/>
          <w:tab w:val="left" w:pos="601"/>
        </w:tabs>
        <w:spacing w:line="360" w:lineRule="auto"/>
        <w:jc w:val="both"/>
        <w:rPr>
          <w:rFonts w:asciiTheme="minorEastAsia" w:eastAsiaTheme="minorEastAsia" w:hAnsiTheme="minorEastAsia"/>
          <w:sz w:val="21"/>
          <w:szCs w:val="21"/>
        </w:rPr>
      </w:pPr>
      <w:r w:rsidRPr="006F32EE">
        <w:rPr>
          <w:rFonts w:asciiTheme="minorEastAsia" w:eastAsiaTheme="minorEastAsia" w:hAnsiTheme="minorEastAsia" w:hint="eastAsia"/>
          <w:sz w:val="21"/>
          <w:szCs w:val="21"/>
        </w:rPr>
        <w:t xml:space="preserve"> 华为的责任和义务</w:t>
      </w:r>
    </w:p>
    <w:p w:rsidR="0006076E" w:rsidRPr="006F32EE" w:rsidRDefault="0006076E" w:rsidP="0006076E">
      <w:pPr>
        <w:pStyle w:val="afb"/>
        <w:numPr>
          <w:ilvl w:val="0"/>
          <w:numId w:val="32"/>
        </w:numPr>
        <w:spacing w:line="360" w:lineRule="auto"/>
        <w:ind w:firstLineChars="0"/>
        <w:rPr>
          <w:rFonts w:asciiTheme="minorEastAsia" w:eastAsiaTheme="minorEastAsia" w:hAnsiTheme="minorEastAsia"/>
          <w:vanish/>
          <w:szCs w:val="21"/>
        </w:rPr>
      </w:pPr>
    </w:p>
    <w:p w:rsidR="0006076E" w:rsidRPr="006F32EE" w:rsidRDefault="0006076E" w:rsidP="0006076E">
      <w:pPr>
        <w:pStyle w:val="afb"/>
        <w:numPr>
          <w:ilvl w:val="0"/>
          <w:numId w:val="32"/>
        </w:numPr>
        <w:spacing w:line="360" w:lineRule="auto"/>
        <w:ind w:firstLineChars="0"/>
        <w:rPr>
          <w:rFonts w:asciiTheme="minorEastAsia" w:eastAsiaTheme="minorEastAsia" w:hAnsiTheme="minorEastAsia"/>
          <w:vanish/>
          <w:szCs w:val="21"/>
        </w:rPr>
      </w:pPr>
    </w:p>
    <w:p w:rsidR="0006076E" w:rsidRPr="006F32EE" w:rsidRDefault="0006076E" w:rsidP="0006076E">
      <w:pPr>
        <w:pStyle w:val="afb"/>
        <w:numPr>
          <w:ilvl w:val="0"/>
          <w:numId w:val="32"/>
        </w:numPr>
        <w:spacing w:line="360" w:lineRule="auto"/>
        <w:ind w:firstLineChars="0"/>
        <w:rPr>
          <w:rFonts w:asciiTheme="minorEastAsia" w:eastAsiaTheme="minorEastAsia" w:hAnsiTheme="minorEastAsia"/>
          <w:vanish/>
          <w:szCs w:val="21"/>
        </w:rPr>
      </w:pPr>
    </w:p>
    <w:p w:rsidR="0006076E" w:rsidRPr="006F32EE" w:rsidRDefault="0006076E" w:rsidP="0006076E">
      <w:pPr>
        <w:pStyle w:val="afb"/>
        <w:numPr>
          <w:ilvl w:val="1"/>
          <w:numId w:val="32"/>
        </w:numPr>
        <w:spacing w:line="360" w:lineRule="auto"/>
        <w:ind w:firstLineChars="0"/>
        <w:rPr>
          <w:rFonts w:asciiTheme="minorEastAsia" w:eastAsiaTheme="minorEastAsia" w:hAnsiTheme="minorEastAsia"/>
          <w:vanish/>
          <w:szCs w:val="21"/>
        </w:rPr>
      </w:pPr>
    </w:p>
    <w:p w:rsidR="0006076E" w:rsidRPr="006F32EE" w:rsidRDefault="0006076E" w:rsidP="0006076E">
      <w:pPr>
        <w:pStyle w:val="afb"/>
        <w:numPr>
          <w:ilvl w:val="2"/>
          <w:numId w:val="32"/>
        </w:numPr>
        <w:spacing w:line="360" w:lineRule="auto"/>
        <w:ind w:firstLineChars="0"/>
        <w:rPr>
          <w:rFonts w:asciiTheme="minorEastAsia" w:eastAsiaTheme="minorEastAsia" w:hAnsiTheme="minorEastAsia"/>
          <w:szCs w:val="21"/>
        </w:rPr>
      </w:pPr>
      <w:r w:rsidRPr="006F32EE">
        <w:rPr>
          <w:rFonts w:asciiTheme="minorEastAsia" w:eastAsiaTheme="minorEastAsia" w:hAnsiTheme="minorEastAsia" w:hint="eastAsia"/>
          <w:szCs w:val="21"/>
        </w:rPr>
        <w:t>华为为校方提供创新人才中心建设所需的相关指导。</w:t>
      </w:r>
    </w:p>
    <w:p w:rsidR="0006076E" w:rsidRPr="006F32EE" w:rsidRDefault="0006076E" w:rsidP="0006076E">
      <w:pPr>
        <w:pStyle w:val="afb"/>
        <w:numPr>
          <w:ilvl w:val="2"/>
          <w:numId w:val="32"/>
        </w:numPr>
        <w:spacing w:line="360" w:lineRule="auto"/>
        <w:ind w:firstLineChars="0"/>
        <w:rPr>
          <w:rFonts w:asciiTheme="minorEastAsia" w:eastAsiaTheme="minorEastAsia" w:hAnsiTheme="minorEastAsia"/>
          <w:szCs w:val="21"/>
        </w:rPr>
      </w:pPr>
      <w:r w:rsidRPr="006F32EE">
        <w:rPr>
          <w:rFonts w:asciiTheme="minorEastAsia" w:eastAsiaTheme="minorEastAsia" w:hAnsiTheme="minorEastAsia" w:hint="eastAsia"/>
          <w:szCs w:val="21"/>
        </w:rPr>
        <w:t>校方在教学实施过程中，如遇困难可书面向华为申请。华为提供必要的教学支撑。</w:t>
      </w:r>
    </w:p>
    <w:p w:rsidR="0006076E" w:rsidRPr="006F32EE" w:rsidRDefault="0006076E" w:rsidP="0006076E">
      <w:pPr>
        <w:pStyle w:val="afb"/>
        <w:numPr>
          <w:ilvl w:val="2"/>
          <w:numId w:val="32"/>
        </w:numPr>
        <w:spacing w:line="360" w:lineRule="auto"/>
        <w:ind w:firstLineChars="0"/>
        <w:jc w:val="left"/>
        <w:rPr>
          <w:rFonts w:asciiTheme="minorEastAsia" w:eastAsiaTheme="minorEastAsia" w:hAnsiTheme="minorEastAsia"/>
          <w:szCs w:val="21"/>
        </w:rPr>
      </w:pPr>
      <w:r w:rsidRPr="006F32EE">
        <w:rPr>
          <w:rFonts w:asciiTheme="minorEastAsia" w:eastAsiaTheme="minorEastAsia" w:hAnsiTheme="minorEastAsia" w:hint="eastAsia"/>
          <w:szCs w:val="21"/>
        </w:rPr>
        <w:t>华为有权根据技术发展和市场需求的变化调整培训内容、培训课程时长及价格，并及时书面通知校方，校方同意华为的调整和变更，则按书面规定执行，如果校方不同意华为的调整和变更，则校方有权书面终止协议。</w:t>
      </w:r>
    </w:p>
    <w:p w:rsidR="0006076E" w:rsidRPr="006F32EE" w:rsidRDefault="0006076E" w:rsidP="0006076E">
      <w:pPr>
        <w:pStyle w:val="afb"/>
        <w:numPr>
          <w:ilvl w:val="2"/>
          <w:numId w:val="32"/>
        </w:numPr>
        <w:spacing w:line="360" w:lineRule="auto"/>
        <w:ind w:firstLineChars="0"/>
        <w:rPr>
          <w:rFonts w:asciiTheme="minorEastAsia" w:eastAsiaTheme="minorEastAsia" w:hAnsiTheme="minorEastAsia"/>
          <w:szCs w:val="21"/>
        </w:rPr>
      </w:pPr>
      <w:r w:rsidRPr="006F32EE">
        <w:rPr>
          <w:rFonts w:asciiTheme="minorEastAsia" w:eastAsiaTheme="minorEastAsia" w:hAnsiTheme="minorEastAsia" w:hint="eastAsia"/>
          <w:szCs w:val="21"/>
        </w:rPr>
        <w:t>双方在取得对方同意的情况下，可公开宣传此次创新人才中心校企合作项目。</w:t>
      </w:r>
    </w:p>
    <w:p w:rsidR="0006076E" w:rsidRPr="006F32EE" w:rsidRDefault="0006076E" w:rsidP="0006076E">
      <w:pPr>
        <w:pStyle w:val="afb"/>
        <w:numPr>
          <w:ilvl w:val="2"/>
          <w:numId w:val="32"/>
        </w:numPr>
        <w:spacing w:line="360" w:lineRule="auto"/>
        <w:ind w:firstLineChars="0"/>
        <w:rPr>
          <w:rFonts w:asciiTheme="minorEastAsia" w:eastAsiaTheme="minorEastAsia" w:hAnsiTheme="minorEastAsia"/>
          <w:szCs w:val="21"/>
        </w:rPr>
      </w:pPr>
      <w:r w:rsidRPr="006F32EE">
        <w:rPr>
          <w:rFonts w:asciiTheme="minorEastAsia" w:eastAsiaTheme="minorEastAsia" w:hAnsiTheme="minorEastAsia" w:hint="eastAsia"/>
          <w:szCs w:val="21"/>
        </w:rPr>
        <w:t>华为应保证对在履行本协议涉及的</w:t>
      </w:r>
      <w:r>
        <w:rPr>
          <w:rFonts w:asciiTheme="minorEastAsia" w:eastAsiaTheme="minorEastAsia" w:hAnsiTheme="minorEastAsia" w:hint="eastAsia"/>
          <w:szCs w:val="21"/>
        </w:rPr>
        <w:t>由华为公司提供的</w:t>
      </w:r>
      <w:r w:rsidRPr="006F32EE">
        <w:rPr>
          <w:rFonts w:asciiTheme="minorEastAsia" w:eastAsiaTheme="minorEastAsia" w:hAnsiTheme="minorEastAsia" w:hint="eastAsia"/>
          <w:szCs w:val="21"/>
        </w:rPr>
        <w:t>培训课件、培训教材等，拥有知识产权及合法性，如因华为产品合法性而产生的法律纠纷，由华为负责，与校方无关。如由任何第三方指控</w:t>
      </w:r>
      <w:bookmarkStart w:id="4" w:name="OLE_LINK1"/>
      <w:bookmarkStart w:id="5" w:name="OLE_LINK2"/>
      <w:r w:rsidRPr="006F32EE">
        <w:rPr>
          <w:rFonts w:asciiTheme="minorEastAsia" w:eastAsiaTheme="minorEastAsia" w:hAnsiTheme="minorEastAsia" w:hint="eastAsia"/>
          <w:szCs w:val="21"/>
        </w:rPr>
        <w:t>华为</w:t>
      </w:r>
      <w:bookmarkEnd w:id="4"/>
      <w:bookmarkEnd w:id="5"/>
      <w:r w:rsidRPr="006F32EE">
        <w:rPr>
          <w:rFonts w:asciiTheme="minorEastAsia" w:eastAsiaTheme="minorEastAsia" w:hAnsiTheme="minorEastAsia" w:hint="eastAsia"/>
          <w:szCs w:val="21"/>
        </w:rPr>
        <w:t>提供的上述材料侵犯其知识产权，校方应：（1）及时通知华为；（2）将相关侵权指控处理程序的主导权移交华为，并在相关行政或诉讼程序或侵权指控处理程序中向华为提供积极地协助；（3）在未得到华为书面同意前，不与该第三方进行和解或调解。</w:t>
      </w:r>
    </w:p>
    <w:p w:rsidR="0006076E" w:rsidRPr="006F32EE" w:rsidRDefault="0006076E" w:rsidP="0006076E">
      <w:pPr>
        <w:pStyle w:val="af4"/>
        <w:numPr>
          <w:ilvl w:val="1"/>
          <w:numId w:val="28"/>
        </w:numPr>
        <w:tabs>
          <w:tab w:val="left" w:pos="0"/>
          <w:tab w:val="left" w:pos="510"/>
          <w:tab w:val="left" w:pos="601"/>
        </w:tabs>
        <w:spacing w:line="360" w:lineRule="auto"/>
        <w:jc w:val="both"/>
        <w:rPr>
          <w:rFonts w:asciiTheme="minorEastAsia" w:eastAsiaTheme="minorEastAsia" w:hAnsiTheme="minorEastAsia"/>
          <w:szCs w:val="21"/>
        </w:rPr>
      </w:pPr>
      <w:r w:rsidRPr="006F32EE">
        <w:rPr>
          <w:rFonts w:asciiTheme="minorEastAsia" w:eastAsiaTheme="minorEastAsia" w:hAnsiTheme="minorEastAsia" w:hint="eastAsia"/>
          <w:szCs w:val="21"/>
        </w:rPr>
        <w:t xml:space="preserve"> </w:t>
      </w:r>
      <w:r w:rsidRPr="006F32EE">
        <w:rPr>
          <w:rFonts w:asciiTheme="minorEastAsia" w:eastAsiaTheme="minorEastAsia" w:hAnsiTheme="minorEastAsia" w:hint="eastAsia"/>
          <w:sz w:val="21"/>
          <w:szCs w:val="21"/>
        </w:rPr>
        <w:t>校方的责任和义务</w:t>
      </w:r>
    </w:p>
    <w:p w:rsidR="0006076E" w:rsidRPr="00DB49FB" w:rsidRDefault="0006076E" w:rsidP="0006076E">
      <w:pPr>
        <w:pStyle w:val="afb"/>
        <w:numPr>
          <w:ilvl w:val="0"/>
          <w:numId w:val="33"/>
        </w:numPr>
        <w:tabs>
          <w:tab w:val="left" w:pos="0"/>
          <w:tab w:val="left" w:pos="510"/>
          <w:tab w:val="left" w:pos="567"/>
          <w:tab w:val="left" w:pos="601"/>
        </w:tabs>
        <w:autoSpaceDE w:val="0"/>
        <w:autoSpaceDN w:val="0"/>
        <w:adjustRightInd w:val="0"/>
        <w:spacing w:line="360" w:lineRule="auto"/>
        <w:ind w:firstLineChars="0"/>
        <w:rPr>
          <w:rFonts w:asciiTheme="minorEastAsia" w:eastAsiaTheme="minorEastAsia" w:hAnsiTheme="minorEastAsia"/>
          <w:vanish/>
          <w:kern w:val="0"/>
          <w:szCs w:val="21"/>
        </w:rPr>
      </w:pPr>
    </w:p>
    <w:p w:rsidR="0006076E" w:rsidRPr="00DB49FB" w:rsidRDefault="0006076E" w:rsidP="0006076E">
      <w:pPr>
        <w:pStyle w:val="afb"/>
        <w:numPr>
          <w:ilvl w:val="1"/>
          <w:numId w:val="33"/>
        </w:numPr>
        <w:tabs>
          <w:tab w:val="left" w:pos="0"/>
          <w:tab w:val="left" w:pos="510"/>
          <w:tab w:val="left" w:pos="567"/>
          <w:tab w:val="left" w:pos="601"/>
        </w:tabs>
        <w:autoSpaceDE w:val="0"/>
        <w:autoSpaceDN w:val="0"/>
        <w:adjustRightInd w:val="0"/>
        <w:spacing w:line="360" w:lineRule="auto"/>
        <w:ind w:firstLineChars="0"/>
        <w:rPr>
          <w:rFonts w:asciiTheme="minorEastAsia" w:eastAsiaTheme="minorEastAsia" w:hAnsiTheme="minorEastAsia"/>
          <w:vanish/>
          <w:kern w:val="0"/>
          <w:szCs w:val="21"/>
        </w:rPr>
      </w:pPr>
    </w:p>
    <w:p w:rsidR="0006076E" w:rsidRPr="00DB49FB" w:rsidRDefault="0006076E" w:rsidP="0006076E">
      <w:pPr>
        <w:pStyle w:val="afb"/>
        <w:numPr>
          <w:ilvl w:val="1"/>
          <w:numId w:val="33"/>
        </w:numPr>
        <w:tabs>
          <w:tab w:val="left" w:pos="0"/>
          <w:tab w:val="left" w:pos="510"/>
          <w:tab w:val="left" w:pos="567"/>
          <w:tab w:val="left" w:pos="601"/>
        </w:tabs>
        <w:autoSpaceDE w:val="0"/>
        <w:autoSpaceDN w:val="0"/>
        <w:adjustRightInd w:val="0"/>
        <w:spacing w:line="360" w:lineRule="auto"/>
        <w:ind w:firstLineChars="0"/>
        <w:rPr>
          <w:rFonts w:asciiTheme="minorEastAsia" w:eastAsiaTheme="minorEastAsia" w:hAnsiTheme="minorEastAsia"/>
          <w:vanish/>
          <w:kern w:val="0"/>
          <w:szCs w:val="21"/>
        </w:rPr>
      </w:pPr>
    </w:p>
    <w:p w:rsidR="0006076E" w:rsidRPr="006F32EE" w:rsidRDefault="0006076E" w:rsidP="0006076E">
      <w:pPr>
        <w:pStyle w:val="af4"/>
        <w:numPr>
          <w:ilvl w:val="2"/>
          <w:numId w:val="33"/>
        </w:numPr>
        <w:tabs>
          <w:tab w:val="left" w:pos="0"/>
          <w:tab w:val="left" w:pos="510"/>
          <w:tab w:val="left" w:pos="567"/>
          <w:tab w:val="left" w:pos="601"/>
        </w:tabs>
        <w:spacing w:line="360" w:lineRule="auto"/>
        <w:jc w:val="both"/>
        <w:rPr>
          <w:rFonts w:asciiTheme="minorEastAsia" w:eastAsiaTheme="minorEastAsia" w:hAnsiTheme="minorEastAsia"/>
          <w:sz w:val="21"/>
          <w:szCs w:val="21"/>
        </w:rPr>
      </w:pPr>
      <w:r w:rsidRPr="006F32EE">
        <w:rPr>
          <w:rFonts w:asciiTheme="minorEastAsia" w:eastAsiaTheme="minorEastAsia" w:hAnsiTheme="minorEastAsia" w:hint="eastAsia"/>
          <w:sz w:val="21"/>
          <w:szCs w:val="21"/>
        </w:rPr>
        <w:t>校方根据华为提供的华为认证培训课程，开设华为授权认证课程；</w:t>
      </w:r>
    </w:p>
    <w:p w:rsidR="0006076E" w:rsidRPr="006F32EE" w:rsidRDefault="0006076E" w:rsidP="0006076E">
      <w:pPr>
        <w:pStyle w:val="af4"/>
        <w:numPr>
          <w:ilvl w:val="2"/>
          <w:numId w:val="33"/>
        </w:numPr>
        <w:tabs>
          <w:tab w:val="left" w:pos="0"/>
          <w:tab w:val="left" w:pos="510"/>
          <w:tab w:val="left" w:pos="567"/>
          <w:tab w:val="left" w:pos="601"/>
        </w:tabs>
        <w:spacing w:line="360" w:lineRule="auto"/>
        <w:jc w:val="both"/>
        <w:rPr>
          <w:rFonts w:asciiTheme="minorEastAsia" w:eastAsiaTheme="minorEastAsia" w:hAnsiTheme="minorEastAsia"/>
          <w:sz w:val="21"/>
          <w:szCs w:val="21"/>
        </w:rPr>
      </w:pPr>
      <w:r w:rsidRPr="006F32EE">
        <w:rPr>
          <w:rFonts w:asciiTheme="minorEastAsia" w:eastAsiaTheme="minorEastAsia" w:hAnsiTheme="minorEastAsia" w:hint="eastAsia"/>
          <w:sz w:val="21"/>
          <w:szCs w:val="21"/>
        </w:rPr>
        <w:t>校方负责组织实施培训报名、培训教学及培训后的学员资料归档的任务；</w:t>
      </w:r>
    </w:p>
    <w:p w:rsidR="0006076E" w:rsidRPr="006F32EE" w:rsidRDefault="0006076E" w:rsidP="0006076E">
      <w:pPr>
        <w:pStyle w:val="af4"/>
        <w:numPr>
          <w:ilvl w:val="2"/>
          <w:numId w:val="33"/>
        </w:numPr>
        <w:tabs>
          <w:tab w:val="left" w:pos="0"/>
          <w:tab w:val="left" w:pos="510"/>
          <w:tab w:val="left" w:pos="567"/>
          <w:tab w:val="left" w:pos="601"/>
        </w:tabs>
        <w:spacing w:line="360" w:lineRule="auto"/>
        <w:jc w:val="both"/>
        <w:rPr>
          <w:rFonts w:asciiTheme="minorEastAsia" w:eastAsiaTheme="minorEastAsia" w:hAnsiTheme="minorEastAsia"/>
          <w:sz w:val="21"/>
          <w:szCs w:val="21"/>
        </w:rPr>
      </w:pPr>
      <w:r w:rsidRPr="006F32EE">
        <w:rPr>
          <w:rFonts w:asciiTheme="minorEastAsia" w:eastAsiaTheme="minorEastAsia" w:hAnsiTheme="minorEastAsia" w:hint="eastAsia"/>
          <w:sz w:val="21"/>
          <w:szCs w:val="21"/>
        </w:rPr>
        <w:t>对已培训学员的资料进行归档，包括：学员信息、考试成绩、授课满意度等。</w:t>
      </w:r>
    </w:p>
    <w:p w:rsidR="0006076E" w:rsidRPr="006F32EE" w:rsidRDefault="0006076E" w:rsidP="0006076E">
      <w:pPr>
        <w:pStyle w:val="HCNE"/>
      </w:pPr>
      <w:bookmarkStart w:id="6" w:name="_Toc487005102"/>
      <w:r w:rsidRPr="006F32EE">
        <w:rPr>
          <w:rFonts w:hint="eastAsia"/>
        </w:rPr>
        <w:t>第四章</w:t>
      </w:r>
      <w:r w:rsidRPr="006F32EE">
        <w:t xml:space="preserve">  </w:t>
      </w:r>
      <w:r w:rsidRPr="006F32EE">
        <w:rPr>
          <w:rFonts w:hint="eastAsia"/>
        </w:rPr>
        <w:t>协议生效</w:t>
      </w:r>
      <w:bookmarkEnd w:id="6"/>
    </w:p>
    <w:p w:rsidR="0006076E" w:rsidRPr="006F32EE" w:rsidRDefault="0006076E" w:rsidP="0006076E">
      <w:pPr>
        <w:pStyle w:val="afb"/>
        <w:numPr>
          <w:ilvl w:val="0"/>
          <w:numId w:val="29"/>
        </w:numPr>
        <w:tabs>
          <w:tab w:val="left" w:pos="0"/>
          <w:tab w:val="left" w:pos="510"/>
          <w:tab w:val="left" w:pos="601"/>
        </w:tabs>
        <w:autoSpaceDE w:val="0"/>
        <w:autoSpaceDN w:val="0"/>
        <w:adjustRightInd w:val="0"/>
        <w:spacing w:line="360" w:lineRule="auto"/>
        <w:ind w:firstLineChars="0"/>
        <w:rPr>
          <w:rFonts w:asciiTheme="minorEastAsia" w:eastAsiaTheme="minorEastAsia" w:hAnsiTheme="minorEastAsia"/>
          <w:vanish/>
          <w:kern w:val="0"/>
          <w:szCs w:val="21"/>
        </w:rPr>
      </w:pPr>
    </w:p>
    <w:p w:rsidR="0006076E" w:rsidRPr="006F32EE" w:rsidRDefault="0006076E" w:rsidP="0006076E">
      <w:pPr>
        <w:pStyle w:val="afb"/>
        <w:numPr>
          <w:ilvl w:val="0"/>
          <w:numId w:val="29"/>
        </w:numPr>
        <w:tabs>
          <w:tab w:val="left" w:pos="0"/>
          <w:tab w:val="left" w:pos="510"/>
          <w:tab w:val="left" w:pos="601"/>
        </w:tabs>
        <w:autoSpaceDE w:val="0"/>
        <w:autoSpaceDN w:val="0"/>
        <w:adjustRightInd w:val="0"/>
        <w:spacing w:line="360" w:lineRule="auto"/>
        <w:ind w:firstLineChars="0"/>
        <w:rPr>
          <w:rFonts w:asciiTheme="minorEastAsia" w:eastAsiaTheme="minorEastAsia" w:hAnsiTheme="minorEastAsia"/>
          <w:vanish/>
          <w:kern w:val="0"/>
          <w:szCs w:val="21"/>
        </w:rPr>
      </w:pPr>
    </w:p>
    <w:p w:rsidR="0006076E" w:rsidRPr="006F32EE" w:rsidRDefault="0006076E" w:rsidP="0006076E">
      <w:pPr>
        <w:pStyle w:val="afb"/>
        <w:numPr>
          <w:ilvl w:val="0"/>
          <w:numId w:val="29"/>
        </w:numPr>
        <w:tabs>
          <w:tab w:val="left" w:pos="0"/>
          <w:tab w:val="left" w:pos="510"/>
          <w:tab w:val="left" w:pos="601"/>
        </w:tabs>
        <w:autoSpaceDE w:val="0"/>
        <w:autoSpaceDN w:val="0"/>
        <w:adjustRightInd w:val="0"/>
        <w:spacing w:line="360" w:lineRule="auto"/>
        <w:ind w:firstLineChars="0"/>
        <w:rPr>
          <w:rFonts w:asciiTheme="minorEastAsia" w:eastAsiaTheme="minorEastAsia" w:hAnsiTheme="minorEastAsia"/>
          <w:vanish/>
          <w:kern w:val="0"/>
          <w:szCs w:val="21"/>
        </w:rPr>
      </w:pPr>
    </w:p>
    <w:p w:rsidR="0006076E" w:rsidRPr="006F32EE" w:rsidRDefault="0006076E" w:rsidP="0006076E">
      <w:pPr>
        <w:pStyle w:val="afb"/>
        <w:numPr>
          <w:ilvl w:val="0"/>
          <w:numId w:val="29"/>
        </w:numPr>
        <w:tabs>
          <w:tab w:val="left" w:pos="0"/>
          <w:tab w:val="left" w:pos="510"/>
          <w:tab w:val="left" w:pos="601"/>
        </w:tabs>
        <w:autoSpaceDE w:val="0"/>
        <w:autoSpaceDN w:val="0"/>
        <w:adjustRightInd w:val="0"/>
        <w:spacing w:line="360" w:lineRule="auto"/>
        <w:ind w:firstLineChars="0"/>
        <w:rPr>
          <w:rFonts w:asciiTheme="minorEastAsia" w:eastAsiaTheme="minorEastAsia" w:hAnsiTheme="minorEastAsia"/>
          <w:vanish/>
          <w:kern w:val="0"/>
          <w:szCs w:val="21"/>
        </w:rPr>
      </w:pPr>
    </w:p>
    <w:p w:rsidR="0006076E" w:rsidRPr="006F32EE" w:rsidRDefault="0006076E" w:rsidP="0006076E">
      <w:pPr>
        <w:pStyle w:val="af4"/>
        <w:numPr>
          <w:ilvl w:val="1"/>
          <w:numId w:val="29"/>
        </w:numPr>
        <w:tabs>
          <w:tab w:val="left" w:pos="0"/>
          <w:tab w:val="left" w:pos="510"/>
          <w:tab w:val="left" w:pos="601"/>
        </w:tabs>
        <w:spacing w:line="360" w:lineRule="auto"/>
        <w:jc w:val="both"/>
        <w:rPr>
          <w:rFonts w:asciiTheme="minorEastAsia" w:eastAsiaTheme="minorEastAsia" w:hAnsiTheme="minorEastAsia"/>
          <w:sz w:val="21"/>
          <w:szCs w:val="21"/>
        </w:rPr>
      </w:pPr>
      <w:r w:rsidRPr="006F32EE">
        <w:rPr>
          <w:rFonts w:asciiTheme="minorEastAsia" w:eastAsiaTheme="minorEastAsia" w:hAnsiTheme="minorEastAsia" w:hint="eastAsia"/>
          <w:sz w:val="21"/>
          <w:szCs w:val="21"/>
        </w:rPr>
        <w:t xml:space="preserve"> 本协议经校方与华为授权代表签字并加盖单位合同章后即生效，协议正本一式四份，校方与华为各执两份。</w:t>
      </w:r>
    </w:p>
    <w:p w:rsidR="0006076E" w:rsidRPr="006F32EE" w:rsidRDefault="0006076E" w:rsidP="0006076E">
      <w:pPr>
        <w:pStyle w:val="af4"/>
        <w:numPr>
          <w:ilvl w:val="1"/>
          <w:numId w:val="29"/>
        </w:numPr>
        <w:tabs>
          <w:tab w:val="left" w:pos="0"/>
          <w:tab w:val="left" w:pos="510"/>
          <w:tab w:val="left" w:pos="601"/>
        </w:tabs>
        <w:spacing w:line="360" w:lineRule="auto"/>
        <w:jc w:val="both"/>
        <w:rPr>
          <w:rFonts w:asciiTheme="minorEastAsia" w:eastAsiaTheme="minorEastAsia" w:hAnsiTheme="minorEastAsia"/>
          <w:sz w:val="21"/>
          <w:szCs w:val="21"/>
        </w:rPr>
      </w:pPr>
      <w:r w:rsidRPr="006F32EE">
        <w:rPr>
          <w:rFonts w:asciiTheme="minorEastAsia" w:eastAsiaTheme="minorEastAsia" w:hAnsiTheme="minorEastAsia" w:hint="eastAsia"/>
          <w:sz w:val="21"/>
          <w:szCs w:val="21"/>
        </w:rPr>
        <w:t xml:space="preserve"> 本协议有效期：</w:t>
      </w:r>
      <w:r w:rsidRPr="006F32EE">
        <w:rPr>
          <w:rFonts w:asciiTheme="minorEastAsia" w:eastAsiaTheme="minorEastAsia" w:hAnsiTheme="minorEastAsia"/>
          <w:sz w:val="21"/>
          <w:szCs w:val="21"/>
          <w:u w:val="single"/>
        </w:rPr>
        <w:t xml:space="preserve"> </w:t>
      </w:r>
      <w:r w:rsidRPr="006F32EE">
        <w:rPr>
          <w:rFonts w:asciiTheme="minorEastAsia" w:eastAsiaTheme="minorEastAsia" w:hAnsiTheme="minorEastAsia" w:hint="eastAsia"/>
          <w:sz w:val="21"/>
          <w:szCs w:val="21"/>
          <w:u w:val="single"/>
        </w:rPr>
        <w:t xml:space="preserve">2017 </w:t>
      </w:r>
      <w:r w:rsidRPr="006F32EE">
        <w:rPr>
          <w:rFonts w:asciiTheme="minorEastAsia" w:eastAsiaTheme="minorEastAsia" w:hAnsiTheme="minorEastAsia" w:hint="eastAsia"/>
          <w:sz w:val="21"/>
          <w:szCs w:val="21"/>
        </w:rPr>
        <w:t>年</w:t>
      </w:r>
      <w:r w:rsidRPr="006F32EE">
        <w:rPr>
          <w:rFonts w:asciiTheme="minorEastAsia" w:eastAsiaTheme="minorEastAsia" w:hAnsiTheme="minorEastAsia"/>
          <w:sz w:val="21"/>
          <w:szCs w:val="21"/>
          <w:u w:val="single"/>
        </w:rPr>
        <w:t xml:space="preserve"> </w:t>
      </w:r>
      <w:r w:rsidR="00712782">
        <w:rPr>
          <w:rFonts w:asciiTheme="minorEastAsia" w:eastAsiaTheme="minorEastAsia" w:hAnsiTheme="minorEastAsia" w:hint="eastAsia"/>
          <w:sz w:val="21"/>
          <w:szCs w:val="21"/>
          <w:u w:val="single"/>
        </w:rPr>
        <w:t>9</w:t>
      </w:r>
      <w:r w:rsidRPr="006F32EE">
        <w:rPr>
          <w:rFonts w:asciiTheme="minorEastAsia" w:eastAsiaTheme="minorEastAsia" w:hAnsiTheme="minorEastAsia"/>
          <w:sz w:val="21"/>
          <w:szCs w:val="21"/>
          <w:u w:val="single"/>
        </w:rPr>
        <w:t xml:space="preserve"> </w:t>
      </w:r>
      <w:r w:rsidRPr="006F32EE">
        <w:rPr>
          <w:rFonts w:asciiTheme="minorEastAsia" w:eastAsiaTheme="minorEastAsia" w:hAnsiTheme="minorEastAsia" w:hint="eastAsia"/>
          <w:sz w:val="21"/>
          <w:szCs w:val="21"/>
        </w:rPr>
        <w:t>月</w:t>
      </w:r>
      <w:r w:rsidRPr="006F32EE">
        <w:rPr>
          <w:rFonts w:asciiTheme="minorEastAsia" w:eastAsiaTheme="minorEastAsia" w:hAnsiTheme="minorEastAsia"/>
          <w:sz w:val="21"/>
          <w:szCs w:val="21"/>
          <w:u w:val="single"/>
        </w:rPr>
        <w:t xml:space="preserve"> </w:t>
      </w:r>
      <w:r w:rsidR="00712782">
        <w:rPr>
          <w:rFonts w:asciiTheme="minorEastAsia" w:eastAsiaTheme="minorEastAsia" w:hAnsiTheme="minorEastAsia" w:hint="eastAsia"/>
          <w:sz w:val="21"/>
          <w:szCs w:val="21"/>
          <w:u w:val="single"/>
        </w:rPr>
        <w:t>1</w:t>
      </w:r>
      <w:r w:rsidRPr="006F32EE">
        <w:rPr>
          <w:rFonts w:asciiTheme="minorEastAsia" w:eastAsiaTheme="minorEastAsia" w:hAnsiTheme="minorEastAsia"/>
          <w:sz w:val="21"/>
          <w:szCs w:val="21"/>
          <w:u w:val="single"/>
        </w:rPr>
        <w:t xml:space="preserve"> </w:t>
      </w:r>
      <w:r w:rsidRPr="006F32EE">
        <w:rPr>
          <w:rFonts w:asciiTheme="minorEastAsia" w:eastAsiaTheme="minorEastAsia" w:hAnsiTheme="minorEastAsia" w:hint="eastAsia"/>
          <w:sz w:val="21"/>
          <w:szCs w:val="21"/>
        </w:rPr>
        <w:t>日至</w:t>
      </w:r>
      <w:r w:rsidRPr="006F32EE">
        <w:rPr>
          <w:rFonts w:asciiTheme="minorEastAsia" w:eastAsiaTheme="minorEastAsia" w:hAnsiTheme="minorEastAsia" w:hint="eastAsia"/>
          <w:sz w:val="21"/>
          <w:szCs w:val="21"/>
          <w:u w:val="single"/>
        </w:rPr>
        <w:t xml:space="preserve"> 2019  </w:t>
      </w:r>
      <w:r w:rsidRPr="006F32EE">
        <w:rPr>
          <w:rFonts w:asciiTheme="minorEastAsia" w:eastAsiaTheme="minorEastAsia" w:hAnsiTheme="minorEastAsia" w:hint="eastAsia"/>
          <w:sz w:val="21"/>
          <w:szCs w:val="21"/>
        </w:rPr>
        <w:t>年</w:t>
      </w:r>
      <w:r w:rsidRPr="006F32EE">
        <w:rPr>
          <w:rFonts w:asciiTheme="minorEastAsia" w:eastAsiaTheme="minorEastAsia" w:hAnsiTheme="minorEastAsia" w:hint="eastAsia"/>
          <w:sz w:val="21"/>
          <w:szCs w:val="21"/>
          <w:u w:val="single"/>
        </w:rPr>
        <w:t xml:space="preserve"> </w:t>
      </w:r>
      <w:r w:rsidR="00712782">
        <w:rPr>
          <w:rFonts w:asciiTheme="minorEastAsia" w:eastAsiaTheme="minorEastAsia" w:hAnsiTheme="minorEastAsia" w:hint="eastAsia"/>
          <w:sz w:val="21"/>
          <w:szCs w:val="21"/>
          <w:u w:val="single"/>
        </w:rPr>
        <w:t>9</w:t>
      </w:r>
      <w:r w:rsidRPr="006F32EE">
        <w:rPr>
          <w:rFonts w:asciiTheme="minorEastAsia" w:eastAsiaTheme="minorEastAsia" w:hAnsiTheme="minorEastAsia" w:hint="eastAsia"/>
          <w:sz w:val="21"/>
          <w:szCs w:val="21"/>
          <w:u w:val="single"/>
        </w:rPr>
        <w:t xml:space="preserve"> </w:t>
      </w:r>
      <w:r w:rsidRPr="006F32EE">
        <w:rPr>
          <w:rFonts w:asciiTheme="minorEastAsia" w:eastAsiaTheme="minorEastAsia" w:hAnsiTheme="minorEastAsia" w:hint="eastAsia"/>
          <w:sz w:val="21"/>
          <w:szCs w:val="21"/>
        </w:rPr>
        <w:t>月</w:t>
      </w:r>
      <w:r w:rsidRPr="006F32EE">
        <w:rPr>
          <w:rFonts w:asciiTheme="minorEastAsia" w:eastAsiaTheme="minorEastAsia" w:hAnsiTheme="minorEastAsia"/>
          <w:sz w:val="21"/>
          <w:szCs w:val="21"/>
          <w:u w:val="single"/>
        </w:rPr>
        <w:t xml:space="preserve"> </w:t>
      </w:r>
      <w:r w:rsidR="00712782">
        <w:rPr>
          <w:rFonts w:asciiTheme="minorEastAsia" w:eastAsiaTheme="minorEastAsia" w:hAnsiTheme="minorEastAsia" w:hint="eastAsia"/>
          <w:sz w:val="21"/>
          <w:szCs w:val="21"/>
          <w:u w:val="single"/>
        </w:rPr>
        <w:t>1</w:t>
      </w:r>
      <w:r w:rsidRPr="006F32EE">
        <w:rPr>
          <w:rFonts w:asciiTheme="minorEastAsia" w:eastAsiaTheme="minorEastAsia" w:hAnsiTheme="minorEastAsia" w:hint="eastAsia"/>
          <w:sz w:val="21"/>
          <w:szCs w:val="21"/>
          <w:u w:val="single"/>
        </w:rPr>
        <w:t xml:space="preserve"> </w:t>
      </w:r>
      <w:r w:rsidRPr="006F32EE">
        <w:rPr>
          <w:rFonts w:asciiTheme="minorEastAsia" w:eastAsiaTheme="minorEastAsia" w:hAnsiTheme="minorEastAsia" w:hint="eastAsia"/>
          <w:sz w:val="21"/>
          <w:szCs w:val="21"/>
        </w:rPr>
        <w:t>日。</w:t>
      </w:r>
    </w:p>
    <w:p w:rsidR="0006076E" w:rsidRPr="006F32EE" w:rsidRDefault="0006076E" w:rsidP="0006076E">
      <w:pPr>
        <w:pStyle w:val="HCNE"/>
      </w:pPr>
      <w:bookmarkStart w:id="7" w:name="_Toc382915206"/>
      <w:bookmarkStart w:id="8" w:name="_Toc487005103"/>
      <w:r w:rsidRPr="006F32EE">
        <w:rPr>
          <w:rFonts w:hint="eastAsia"/>
        </w:rPr>
        <w:lastRenderedPageBreak/>
        <w:t>第五章</w:t>
      </w:r>
      <w:r w:rsidRPr="006F32EE">
        <w:t xml:space="preserve">  </w:t>
      </w:r>
      <w:r w:rsidRPr="006F32EE">
        <w:rPr>
          <w:rFonts w:hint="eastAsia"/>
        </w:rPr>
        <w:t>争议和</w:t>
      </w:r>
      <w:bookmarkEnd w:id="7"/>
      <w:r w:rsidRPr="006F32EE">
        <w:rPr>
          <w:rFonts w:hint="eastAsia"/>
        </w:rPr>
        <w:t>诉讼</w:t>
      </w:r>
      <w:bookmarkEnd w:id="8"/>
    </w:p>
    <w:p w:rsidR="0006076E" w:rsidRPr="006F32EE" w:rsidRDefault="0006076E" w:rsidP="0006076E">
      <w:pPr>
        <w:pStyle w:val="afb"/>
        <w:numPr>
          <w:ilvl w:val="0"/>
          <w:numId w:val="29"/>
        </w:numPr>
        <w:tabs>
          <w:tab w:val="left" w:pos="0"/>
          <w:tab w:val="left" w:pos="510"/>
          <w:tab w:val="left" w:pos="601"/>
        </w:tabs>
        <w:autoSpaceDE w:val="0"/>
        <w:autoSpaceDN w:val="0"/>
        <w:adjustRightInd w:val="0"/>
        <w:spacing w:line="360" w:lineRule="auto"/>
        <w:ind w:firstLineChars="0"/>
        <w:rPr>
          <w:rFonts w:asciiTheme="minorEastAsia" w:eastAsiaTheme="minorEastAsia" w:hAnsiTheme="minorEastAsia"/>
          <w:vanish/>
          <w:kern w:val="0"/>
          <w:szCs w:val="21"/>
        </w:rPr>
      </w:pPr>
    </w:p>
    <w:p w:rsidR="0006076E" w:rsidRPr="006F32EE" w:rsidRDefault="0006076E" w:rsidP="0006076E">
      <w:pPr>
        <w:pStyle w:val="af4"/>
        <w:numPr>
          <w:ilvl w:val="1"/>
          <w:numId w:val="29"/>
        </w:numPr>
        <w:tabs>
          <w:tab w:val="left" w:pos="0"/>
          <w:tab w:val="left" w:pos="510"/>
          <w:tab w:val="left" w:pos="601"/>
        </w:tabs>
        <w:spacing w:line="360" w:lineRule="auto"/>
        <w:jc w:val="both"/>
        <w:rPr>
          <w:rFonts w:asciiTheme="minorEastAsia" w:eastAsiaTheme="minorEastAsia" w:hAnsiTheme="minorEastAsia"/>
          <w:sz w:val="21"/>
          <w:szCs w:val="21"/>
        </w:rPr>
      </w:pPr>
      <w:r w:rsidRPr="006F32EE">
        <w:rPr>
          <w:rFonts w:asciiTheme="minorEastAsia" w:eastAsiaTheme="minorEastAsia" w:hAnsiTheme="minorEastAsia"/>
          <w:sz w:val="21"/>
          <w:szCs w:val="21"/>
        </w:rPr>
        <w:t xml:space="preserve"> </w:t>
      </w:r>
      <w:r w:rsidRPr="006F32EE">
        <w:rPr>
          <w:rFonts w:asciiTheme="minorEastAsia" w:eastAsiaTheme="minorEastAsia" w:hAnsiTheme="minorEastAsia" w:hint="eastAsia"/>
          <w:sz w:val="21"/>
          <w:szCs w:val="21"/>
        </w:rPr>
        <w:t>因执行本协议所发生的和本协议有关的一切争议，双方应首先友好协商解决。如果经协商不能达成协议，则应将争议提交深圳市龙岗区人民法院</w:t>
      </w:r>
      <w:r>
        <w:rPr>
          <w:rFonts w:asciiTheme="minorEastAsia" w:eastAsiaTheme="minorEastAsia" w:hAnsiTheme="minorEastAsia" w:hint="eastAsia"/>
          <w:sz w:val="21"/>
          <w:szCs w:val="21"/>
        </w:rPr>
        <w:t>或校方所在地人民法院诉讼解决</w:t>
      </w:r>
      <w:r w:rsidRPr="006F32EE">
        <w:rPr>
          <w:rFonts w:asciiTheme="minorEastAsia" w:eastAsiaTheme="minorEastAsia" w:hAnsiTheme="minorEastAsia" w:hint="eastAsia"/>
          <w:sz w:val="21"/>
          <w:szCs w:val="21"/>
        </w:rPr>
        <w:t>。</w:t>
      </w:r>
    </w:p>
    <w:p w:rsidR="0006076E" w:rsidRPr="006F32EE" w:rsidRDefault="0006076E" w:rsidP="0006076E">
      <w:pPr>
        <w:pStyle w:val="af4"/>
        <w:tabs>
          <w:tab w:val="left" w:pos="0"/>
          <w:tab w:val="left" w:pos="510"/>
          <w:tab w:val="left" w:pos="601"/>
        </w:tabs>
        <w:spacing w:line="360" w:lineRule="auto"/>
        <w:ind w:left="634"/>
        <w:jc w:val="both"/>
        <w:rPr>
          <w:rFonts w:asciiTheme="minorEastAsia" w:eastAsiaTheme="minorEastAsia" w:hAnsiTheme="minorEastAsia"/>
          <w:sz w:val="21"/>
          <w:szCs w:val="21"/>
        </w:rPr>
      </w:pPr>
    </w:p>
    <w:p w:rsidR="0006076E" w:rsidRPr="006F32EE" w:rsidRDefault="0006076E" w:rsidP="0006076E">
      <w:pPr>
        <w:pStyle w:val="HCNE"/>
      </w:pPr>
      <w:bookmarkStart w:id="9" w:name="_Toc487005104"/>
      <w:r w:rsidRPr="006F32EE">
        <w:rPr>
          <w:rFonts w:hint="eastAsia"/>
        </w:rPr>
        <w:t>第六章</w:t>
      </w:r>
      <w:r w:rsidRPr="006F32EE">
        <w:t xml:space="preserve">  </w:t>
      </w:r>
      <w:r w:rsidRPr="006F32EE">
        <w:rPr>
          <w:rFonts w:hint="eastAsia"/>
        </w:rPr>
        <w:t>其它约定事项</w:t>
      </w:r>
      <w:bookmarkEnd w:id="9"/>
    </w:p>
    <w:p w:rsidR="0006076E" w:rsidRPr="006F32EE" w:rsidRDefault="0006076E" w:rsidP="0006076E">
      <w:pPr>
        <w:pStyle w:val="afb"/>
        <w:numPr>
          <w:ilvl w:val="0"/>
          <w:numId w:val="29"/>
        </w:numPr>
        <w:tabs>
          <w:tab w:val="left" w:pos="0"/>
          <w:tab w:val="left" w:pos="510"/>
          <w:tab w:val="left" w:pos="601"/>
        </w:tabs>
        <w:autoSpaceDE w:val="0"/>
        <w:autoSpaceDN w:val="0"/>
        <w:adjustRightInd w:val="0"/>
        <w:spacing w:line="360" w:lineRule="auto"/>
        <w:ind w:firstLineChars="0"/>
        <w:rPr>
          <w:rFonts w:asciiTheme="minorEastAsia" w:eastAsiaTheme="minorEastAsia" w:hAnsiTheme="minorEastAsia"/>
          <w:vanish/>
          <w:kern w:val="0"/>
          <w:sz w:val="24"/>
          <w:szCs w:val="21"/>
        </w:rPr>
      </w:pPr>
    </w:p>
    <w:p w:rsidR="0006076E" w:rsidRPr="006F32EE" w:rsidRDefault="0006076E" w:rsidP="0006076E">
      <w:pPr>
        <w:pStyle w:val="af4"/>
        <w:numPr>
          <w:ilvl w:val="1"/>
          <w:numId w:val="29"/>
        </w:numPr>
        <w:tabs>
          <w:tab w:val="left" w:pos="0"/>
          <w:tab w:val="left" w:pos="510"/>
          <w:tab w:val="left" w:pos="601"/>
        </w:tabs>
        <w:spacing w:line="360" w:lineRule="auto"/>
        <w:jc w:val="both"/>
        <w:rPr>
          <w:rFonts w:asciiTheme="minorEastAsia" w:eastAsiaTheme="minorEastAsia" w:hAnsiTheme="minorEastAsia"/>
          <w:szCs w:val="21"/>
        </w:rPr>
      </w:pPr>
      <w:r w:rsidRPr="006F32EE">
        <w:rPr>
          <w:rFonts w:asciiTheme="minorEastAsia" w:eastAsiaTheme="minorEastAsia" w:hAnsiTheme="minorEastAsia" w:hint="eastAsia"/>
          <w:szCs w:val="21"/>
        </w:rPr>
        <w:t xml:space="preserve"> </w:t>
      </w:r>
      <w:r w:rsidRPr="006F32EE">
        <w:rPr>
          <w:rFonts w:asciiTheme="minorEastAsia" w:eastAsiaTheme="minorEastAsia" w:hAnsiTheme="minorEastAsia" w:hint="eastAsia"/>
          <w:sz w:val="21"/>
          <w:szCs w:val="21"/>
        </w:rPr>
        <w:t>如有以上条款未尽事宜，委托双方可在附件中说明。本协议中的附件为本协议不可分割的部分，与合同具有相同的法律效力。</w:t>
      </w:r>
    </w:p>
    <w:p w:rsidR="0006076E" w:rsidRPr="006F32EE" w:rsidRDefault="0006076E" w:rsidP="0006076E">
      <w:pPr>
        <w:pStyle w:val="af4"/>
        <w:tabs>
          <w:tab w:val="left" w:pos="0"/>
          <w:tab w:val="left" w:pos="510"/>
          <w:tab w:val="left" w:pos="601"/>
        </w:tabs>
        <w:spacing w:line="360" w:lineRule="auto"/>
        <w:ind w:left="634"/>
        <w:jc w:val="both"/>
        <w:rPr>
          <w:rFonts w:asciiTheme="minorEastAsia" w:eastAsiaTheme="minorEastAsia" w:hAnsiTheme="minorEastAsia"/>
          <w:szCs w:val="21"/>
        </w:rPr>
      </w:pPr>
    </w:p>
    <w:p w:rsidR="0006076E" w:rsidRPr="006F32EE" w:rsidRDefault="0006076E" w:rsidP="0006076E">
      <w:pPr>
        <w:pStyle w:val="af4"/>
        <w:tabs>
          <w:tab w:val="left" w:pos="0"/>
          <w:tab w:val="left" w:pos="510"/>
          <w:tab w:val="left" w:pos="601"/>
        </w:tabs>
        <w:spacing w:line="360" w:lineRule="auto"/>
        <w:ind w:left="634"/>
        <w:jc w:val="both"/>
        <w:rPr>
          <w:rFonts w:asciiTheme="minorEastAsia" w:eastAsiaTheme="minorEastAsia" w:hAnsiTheme="minorEastAsia"/>
          <w:szCs w:val="21"/>
        </w:rPr>
      </w:pPr>
    </w:p>
    <w:p w:rsidR="0006076E" w:rsidRPr="006F32EE" w:rsidRDefault="0006076E" w:rsidP="0006076E">
      <w:pPr>
        <w:rPr>
          <w:rFonts w:asciiTheme="minorEastAsia" w:eastAsiaTheme="minorEastAsia" w:hAnsiTheme="minorEastAsia"/>
          <w:b/>
          <w:szCs w:val="21"/>
        </w:rPr>
      </w:pPr>
      <w:r w:rsidRPr="006F32EE">
        <w:rPr>
          <w:rFonts w:asciiTheme="minorEastAsia" w:eastAsiaTheme="minorEastAsia" w:hAnsiTheme="minorEastAsia" w:hint="eastAsia"/>
          <w:b/>
          <w:szCs w:val="21"/>
        </w:rPr>
        <w:t>甲</w:t>
      </w:r>
      <w:r w:rsidRPr="006F32EE">
        <w:rPr>
          <w:rFonts w:asciiTheme="minorEastAsia" w:eastAsiaTheme="minorEastAsia" w:hAnsiTheme="minorEastAsia"/>
          <w:b/>
          <w:szCs w:val="21"/>
        </w:rPr>
        <w:t xml:space="preserve">    </w:t>
      </w:r>
      <w:r w:rsidRPr="006F32EE">
        <w:rPr>
          <w:rFonts w:asciiTheme="minorEastAsia" w:eastAsiaTheme="minorEastAsia" w:hAnsiTheme="minorEastAsia" w:hint="eastAsia"/>
          <w:b/>
          <w:szCs w:val="21"/>
        </w:rPr>
        <w:t>方：</w:t>
      </w:r>
      <w:r w:rsidRPr="006F32EE">
        <w:rPr>
          <w:rFonts w:asciiTheme="minorEastAsia" w:eastAsiaTheme="minorEastAsia" w:hAnsiTheme="minorEastAsia"/>
          <w:b/>
          <w:szCs w:val="21"/>
        </w:rPr>
        <w:t xml:space="preserve">  </w:t>
      </w:r>
      <w:r w:rsidRPr="006F32EE">
        <w:rPr>
          <w:rFonts w:asciiTheme="minorEastAsia" w:eastAsiaTheme="minorEastAsia" w:hAnsiTheme="minorEastAsia"/>
          <w:szCs w:val="21"/>
        </w:rPr>
        <w:t xml:space="preserve">           </w:t>
      </w:r>
      <w:r w:rsidRPr="006F32EE">
        <w:rPr>
          <w:rFonts w:asciiTheme="minorEastAsia" w:eastAsiaTheme="minorEastAsia" w:hAnsiTheme="minorEastAsia" w:hint="eastAsia"/>
          <w:szCs w:val="21"/>
        </w:rPr>
        <w:t xml:space="preserve">                    </w:t>
      </w:r>
      <w:r w:rsidRPr="006F32EE">
        <w:rPr>
          <w:rFonts w:asciiTheme="minorEastAsia" w:eastAsiaTheme="minorEastAsia" w:hAnsiTheme="minorEastAsia" w:hint="eastAsia"/>
          <w:b/>
          <w:szCs w:val="21"/>
        </w:rPr>
        <w:t>乙</w:t>
      </w:r>
      <w:r w:rsidRPr="006F32EE">
        <w:rPr>
          <w:rFonts w:asciiTheme="minorEastAsia" w:eastAsiaTheme="minorEastAsia" w:hAnsiTheme="minorEastAsia"/>
          <w:b/>
          <w:szCs w:val="21"/>
        </w:rPr>
        <w:t xml:space="preserve">    </w:t>
      </w:r>
      <w:r w:rsidRPr="006F32EE">
        <w:rPr>
          <w:rFonts w:asciiTheme="minorEastAsia" w:eastAsiaTheme="minorEastAsia" w:hAnsiTheme="minorEastAsia" w:hint="eastAsia"/>
          <w:b/>
          <w:szCs w:val="21"/>
        </w:rPr>
        <w:t>方：华为技术有限公司</w:t>
      </w:r>
    </w:p>
    <w:p w:rsidR="0006076E" w:rsidRPr="006F32EE" w:rsidRDefault="0006076E" w:rsidP="0006076E">
      <w:pPr>
        <w:rPr>
          <w:rFonts w:asciiTheme="minorEastAsia" w:eastAsiaTheme="minorEastAsia" w:hAnsiTheme="minorEastAsia"/>
          <w:szCs w:val="21"/>
        </w:rPr>
      </w:pPr>
      <w:r w:rsidRPr="006F32EE">
        <w:rPr>
          <w:rFonts w:asciiTheme="minorEastAsia" w:eastAsiaTheme="minorEastAsia" w:hAnsiTheme="minorEastAsia" w:hint="eastAsia"/>
          <w:szCs w:val="21"/>
        </w:rPr>
        <w:t>（加盖单位公章</w:t>
      </w:r>
      <w:r w:rsidRPr="006F32EE">
        <w:rPr>
          <w:rFonts w:asciiTheme="minorEastAsia" w:eastAsiaTheme="minorEastAsia" w:hAnsiTheme="minorEastAsia"/>
          <w:szCs w:val="21"/>
        </w:rPr>
        <w:t>&lt;</w:t>
      </w:r>
      <w:r w:rsidRPr="006F32EE">
        <w:rPr>
          <w:rFonts w:asciiTheme="minorEastAsia" w:eastAsiaTheme="minorEastAsia" w:hAnsiTheme="minorEastAsia" w:hint="eastAsia"/>
          <w:szCs w:val="21"/>
        </w:rPr>
        <w:t>或合同章</w:t>
      </w:r>
      <w:r w:rsidRPr="006F32EE">
        <w:rPr>
          <w:rFonts w:asciiTheme="minorEastAsia" w:eastAsiaTheme="minorEastAsia" w:hAnsiTheme="minorEastAsia"/>
          <w:szCs w:val="21"/>
        </w:rPr>
        <w:t>&gt;</w:t>
      </w:r>
      <w:r w:rsidRPr="006F32EE">
        <w:rPr>
          <w:rFonts w:asciiTheme="minorEastAsia" w:eastAsiaTheme="minorEastAsia" w:hAnsiTheme="minorEastAsia" w:hint="eastAsia"/>
          <w:szCs w:val="21"/>
        </w:rPr>
        <w:t>及骑缝章）</w:t>
      </w:r>
      <w:r w:rsidRPr="006F32EE">
        <w:rPr>
          <w:rFonts w:asciiTheme="minorEastAsia" w:eastAsiaTheme="minorEastAsia" w:hAnsiTheme="minorEastAsia"/>
          <w:szCs w:val="21"/>
        </w:rPr>
        <w:t xml:space="preserve">         </w:t>
      </w:r>
      <w:r w:rsidRPr="006F32EE">
        <w:rPr>
          <w:rFonts w:asciiTheme="minorEastAsia" w:eastAsiaTheme="minorEastAsia" w:hAnsiTheme="minorEastAsia" w:hint="eastAsia"/>
          <w:szCs w:val="21"/>
        </w:rPr>
        <w:t>（加盖单位公章</w:t>
      </w:r>
      <w:r w:rsidRPr="006F32EE">
        <w:rPr>
          <w:rFonts w:asciiTheme="minorEastAsia" w:eastAsiaTheme="minorEastAsia" w:hAnsiTheme="minorEastAsia"/>
          <w:szCs w:val="21"/>
        </w:rPr>
        <w:t>&lt;</w:t>
      </w:r>
      <w:r w:rsidRPr="006F32EE">
        <w:rPr>
          <w:rFonts w:asciiTheme="minorEastAsia" w:eastAsiaTheme="minorEastAsia" w:hAnsiTheme="minorEastAsia" w:hint="eastAsia"/>
          <w:szCs w:val="21"/>
        </w:rPr>
        <w:t>或合同章</w:t>
      </w:r>
      <w:r w:rsidRPr="006F32EE">
        <w:rPr>
          <w:rFonts w:asciiTheme="minorEastAsia" w:eastAsiaTheme="minorEastAsia" w:hAnsiTheme="minorEastAsia"/>
          <w:szCs w:val="21"/>
        </w:rPr>
        <w:t>&gt;</w:t>
      </w:r>
      <w:r w:rsidRPr="006F32EE">
        <w:rPr>
          <w:rFonts w:asciiTheme="minorEastAsia" w:eastAsiaTheme="minorEastAsia" w:hAnsiTheme="minorEastAsia" w:hint="eastAsia"/>
          <w:szCs w:val="21"/>
        </w:rPr>
        <w:t>及骑缝章）</w:t>
      </w:r>
    </w:p>
    <w:p w:rsidR="0006076E" w:rsidRPr="006F32EE" w:rsidRDefault="0006076E" w:rsidP="0006076E">
      <w:pPr>
        <w:spacing w:line="720" w:lineRule="auto"/>
        <w:rPr>
          <w:rFonts w:asciiTheme="minorEastAsia" w:eastAsiaTheme="minorEastAsia" w:hAnsiTheme="minorEastAsia"/>
          <w:szCs w:val="21"/>
        </w:rPr>
      </w:pPr>
      <w:r w:rsidRPr="006F32EE">
        <w:rPr>
          <w:rFonts w:asciiTheme="minorEastAsia" w:eastAsiaTheme="minorEastAsia" w:hAnsiTheme="minorEastAsia" w:hint="eastAsia"/>
          <w:szCs w:val="21"/>
        </w:rPr>
        <w:t>授权代表：</w:t>
      </w:r>
      <w:r w:rsidRPr="006F32EE">
        <w:rPr>
          <w:rFonts w:asciiTheme="minorEastAsia" w:eastAsiaTheme="minorEastAsia" w:hAnsiTheme="minorEastAsia"/>
          <w:szCs w:val="21"/>
          <w:u w:val="single"/>
        </w:rPr>
        <w:t xml:space="preserve">                     </w:t>
      </w:r>
      <w:r w:rsidRPr="006F32EE">
        <w:rPr>
          <w:rFonts w:asciiTheme="minorEastAsia" w:eastAsiaTheme="minorEastAsia" w:hAnsiTheme="minorEastAsia"/>
          <w:szCs w:val="21"/>
        </w:rPr>
        <w:t xml:space="preserve">            </w:t>
      </w:r>
      <w:r w:rsidRPr="006F32EE">
        <w:rPr>
          <w:rFonts w:asciiTheme="minorEastAsia" w:eastAsiaTheme="minorEastAsia" w:hAnsiTheme="minorEastAsia" w:hint="eastAsia"/>
          <w:szCs w:val="21"/>
        </w:rPr>
        <w:t>授权代表：</w:t>
      </w:r>
      <w:r w:rsidRPr="006F32EE">
        <w:rPr>
          <w:rFonts w:asciiTheme="minorEastAsia" w:eastAsiaTheme="minorEastAsia" w:hAnsiTheme="minorEastAsia"/>
          <w:szCs w:val="21"/>
          <w:u w:val="single"/>
        </w:rPr>
        <w:t xml:space="preserve">                       </w:t>
      </w:r>
      <w:r w:rsidRPr="006F32EE">
        <w:rPr>
          <w:rFonts w:asciiTheme="minorEastAsia" w:eastAsiaTheme="minorEastAsia" w:hAnsiTheme="minorEastAsia"/>
          <w:szCs w:val="21"/>
        </w:rPr>
        <w:t xml:space="preserve">                           </w:t>
      </w:r>
    </w:p>
    <w:p w:rsidR="0006076E" w:rsidRPr="006F32EE" w:rsidRDefault="0006076E" w:rsidP="0006076E">
      <w:pPr>
        <w:pStyle w:val="af4"/>
        <w:tabs>
          <w:tab w:val="left" w:pos="0"/>
          <w:tab w:val="left" w:pos="510"/>
          <w:tab w:val="left" w:pos="567"/>
          <w:tab w:val="left" w:pos="601"/>
        </w:tabs>
        <w:spacing w:before="312" w:line="360" w:lineRule="auto"/>
        <w:ind w:left="510" w:hanging="510"/>
        <w:rPr>
          <w:rFonts w:asciiTheme="minorEastAsia" w:eastAsiaTheme="minorEastAsia" w:hAnsiTheme="minorEastAsia"/>
        </w:rPr>
      </w:pPr>
      <w:r w:rsidRPr="006F32EE">
        <w:rPr>
          <w:rFonts w:asciiTheme="minorEastAsia" w:eastAsiaTheme="minorEastAsia" w:hAnsiTheme="minorEastAsia" w:hint="eastAsia"/>
          <w:sz w:val="21"/>
          <w:szCs w:val="21"/>
        </w:rPr>
        <w:t>签约日期：</w:t>
      </w:r>
      <w:r w:rsidRPr="006F32EE">
        <w:rPr>
          <w:rFonts w:asciiTheme="minorEastAsia" w:eastAsiaTheme="minorEastAsia" w:hAnsiTheme="minorEastAsia"/>
          <w:sz w:val="21"/>
          <w:szCs w:val="21"/>
          <w:u w:val="single"/>
        </w:rPr>
        <w:t xml:space="preserve">                     </w:t>
      </w:r>
      <w:r w:rsidRPr="006F32EE">
        <w:rPr>
          <w:rFonts w:asciiTheme="minorEastAsia" w:eastAsiaTheme="minorEastAsia" w:hAnsiTheme="minorEastAsia"/>
          <w:sz w:val="21"/>
          <w:szCs w:val="21"/>
        </w:rPr>
        <w:t xml:space="preserve">  </w:t>
      </w:r>
      <w:r w:rsidRPr="006F32EE">
        <w:rPr>
          <w:rFonts w:asciiTheme="minorEastAsia" w:eastAsiaTheme="minorEastAsia" w:hAnsiTheme="minorEastAsia"/>
          <w:sz w:val="21"/>
          <w:szCs w:val="21"/>
        </w:rPr>
        <w:tab/>
      </w:r>
      <w:r w:rsidRPr="006F32EE">
        <w:rPr>
          <w:rFonts w:asciiTheme="minorEastAsia" w:eastAsiaTheme="minorEastAsia" w:hAnsiTheme="minorEastAsia"/>
          <w:sz w:val="21"/>
          <w:szCs w:val="21"/>
        </w:rPr>
        <w:tab/>
        <w:t xml:space="preserve">   </w:t>
      </w:r>
      <w:r w:rsidRPr="006F32EE">
        <w:rPr>
          <w:rFonts w:asciiTheme="minorEastAsia" w:eastAsiaTheme="minorEastAsia" w:hAnsiTheme="minorEastAsia" w:hint="eastAsia"/>
          <w:sz w:val="21"/>
          <w:szCs w:val="21"/>
        </w:rPr>
        <w:t>签约日期：</w:t>
      </w:r>
      <w:r w:rsidRPr="006F32EE">
        <w:rPr>
          <w:rFonts w:asciiTheme="minorEastAsia" w:eastAsiaTheme="minorEastAsia" w:hAnsiTheme="minorEastAsia"/>
          <w:sz w:val="21"/>
          <w:szCs w:val="21"/>
          <w:u w:val="single"/>
        </w:rPr>
        <w:t xml:space="preserve">                        </w:t>
      </w:r>
      <w:r w:rsidRPr="006F32EE">
        <w:rPr>
          <w:rFonts w:asciiTheme="minorEastAsia" w:eastAsiaTheme="minorEastAsia" w:hAnsiTheme="minorEastAsia"/>
          <w:szCs w:val="21"/>
        </w:rPr>
        <w:t xml:space="preserve"> </w:t>
      </w:r>
      <w:r w:rsidRPr="006F32EE">
        <w:rPr>
          <w:rFonts w:asciiTheme="minorEastAsia" w:eastAsiaTheme="minorEastAsia" w:hAnsiTheme="minorEastAsia"/>
        </w:rPr>
        <w:t xml:space="preserve"> </w:t>
      </w:r>
    </w:p>
    <w:p w:rsidR="00873B45" w:rsidRDefault="00873B45">
      <w:pPr>
        <w:widowControl/>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rsidR="0064545C" w:rsidRPr="007F6F58" w:rsidRDefault="0064545C" w:rsidP="007F6F58">
      <w:pPr>
        <w:pStyle w:val="HCNE"/>
      </w:pPr>
      <w:bookmarkStart w:id="10" w:name="_Toc487005105"/>
      <w:r w:rsidRPr="007F6F58">
        <w:rPr>
          <w:rFonts w:hint="eastAsia"/>
        </w:rPr>
        <w:lastRenderedPageBreak/>
        <w:t>附件1：</w:t>
      </w:r>
      <w:r w:rsidR="008E26DC" w:rsidRPr="007F6F58">
        <w:rPr>
          <w:rFonts w:hint="eastAsia"/>
        </w:rPr>
        <w:t>创新人才中心校方</w:t>
      </w:r>
      <w:r w:rsidRPr="007F6F58">
        <w:rPr>
          <w:rFonts w:hint="eastAsia"/>
        </w:rPr>
        <w:t>登记注册表</w:t>
      </w:r>
      <w:bookmarkEnd w:id="10"/>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4"/>
        <w:gridCol w:w="2123"/>
        <w:gridCol w:w="1559"/>
        <w:gridCol w:w="1559"/>
        <w:gridCol w:w="1484"/>
        <w:gridCol w:w="2087"/>
      </w:tblGrid>
      <w:tr w:rsidR="0064545C" w:rsidRPr="006F32EE" w:rsidTr="00873B45">
        <w:trPr>
          <w:cantSplit/>
          <w:trHeight w:val="717"/>
          <w:jc w:val="center"/>
        </w:trPr>
        <w:tc>
          <w:tcPr>
            <w:tcW w:w="2547" w:type="dxa"/>
            <w:gridSpan w:val="2"/>
            <w:vAlign w:val="center"/>
          </w:tcPr>
          <w:p w:rsidR="0064545C" w:rsidRPr="006F32EE" w:rsidRDefault="0064545C" w:rsidP="00CF2B35">
            <w:pPr>
              <w:spacing w:line="360" w:lineRule="auto"/>
              <w:jc w:val="left"/>
              <w:rPr>
                <w:rFonts w:asciiTheme="minorEastAsia" w:eastAsiaTheme="minorEastAsia" w:hAnsiTheme="minorEastAsia"/>
                <w:szCs w:val="21"/>
              </w:rPr>
            </w:pPr>
            <w:r w:rsidRPr="006F32EE">
              <w:rPr>
                <w:rFonts w:asciiTheme="minorEastAsia" w:eastAsiaTheme="minorEastAsia" w:hAnsiTheme="minorEastAsia" w:hint="eastAsia"/>
                <w:szCs w:val="21"/>
              </w:rPr>
              <w:t>学校及院系全称</w:t>
            </w:r>
          </w:p>
        </w:tc>
        <w:tc>
          <w:tcPr>
            <w:tcW w:w="6689" w:type="dxa"/>
            <w:gridSpan w:val="4"/>
            <w:vAlign w:val="center"/>
          </w:tcPr>
          <w:p w:rsidR="0064545C" w:rsidRPr="006F32EE" w:rsidRDefault="0064545C" w:rsidP="00D10809">
            <w:pPr>
              <w:spacing w:line="360" w:lineRule="auto"/>
              <w:jc w:val="left"/>
              <w:rPr>
                <w:rFonts w:asciiTheme="minorEastAsia" w:eastAsiaTheme="minorEastAsia" w:hAnsiTheme="minorEastAsia"/>
                <w:szCs w:val="21"/>
              </w:rPr>
            </w:pPr>
          </w:p>
        </w:tc>
      </w:tr>
      <w:tr w:rsidR="0064545C" w:rsidRPr="006F32EE" w:rsidTr="00873B45">
        <w:trPr>
          <w:cantSplit/>
          <w:trHeight w:val="698"/>
          <w:jc w:val="center"/>
        </w:trPr>
        <w:tc>
          <w:tcPr>
            <w:tcW w:w="2547" w:type="dxa"/>
            <w:gridSpan w:val="2"/>
            <w:vAlign w:val="center"/>
          </w:tcPr>
          <w:p w:rsidR="0064545C" w:rsidRPr="006F32EE" w:rsidRDefault="0064545C" w:rsidP="00D10809">
            <w:pPr>
              <w:spacing w:line="360" w:lineRule="auto"/>
              <w:jc w:val="left"/>
              <w:rPr>
                <w:rFonts w:asciiTheme="minorEastAsia" w:eastAsiaTheme="minorEastAsia" w:hAnsiTheme="minorEastAsia"/>
                <w:szCs w:val="21"/>
              </w:rPr>
            </w:pPr>
            <w:r w:rsidRPr="006F32EE">
              <w:rPr>
                <w:rFonts w:asciiTheme="minorEastAsia" w:eastAsiaTheme="minorEastAsia" w:hAnsiTheme="minorEastAsia" w:hint="eastAsia"/>
                <w:szCs w:val="21"/>
              </w:rPr>
              <w:t>通讯地址</w:t>
            </w:r>
          </w:p>
        </w:tc>
        <w:tc>
          <w:tcPr>
            <w:tcW w:w="6689" w:type="dxa"/>
            <w:gridSpan w:val="4"/>
            <w:vAlign w:val="center"/>
          </w:tcPr>
          <w:p w:rsidR="0064545C" w:rsidRPr="006F32EE" w:rsidRDefault="0064545C" w:rsidP="00D10809">
            <w:pPr>
              <w:spacing w:line="360" w:lineRule="auto"/>
              <w:jc w:val="left"/>
              <w:rPr>
                <w:rFonts w:asciiTheme="minorEastAsia" w:eastAsiaTheme="minorEastAsia" w:hAnsiTheme="minorEastAsia"/>
                <w:szCs w:val="21"/>
              </w:rPr>
            </w:pPr>
          </w:p>
        </w:tc>
      </w:tr>
      <w:tr w:rsidR="0064545C" w:rsidRPr="006F32EE" w:rsidTr="00873B45">
        <w:trPr>
          <w:cantSplit/>
          <w:trHeight w:val="837"/>
          <w:jc w:val="center"/>
        </w:trPr>
        <w:tc>
          <w:tcPr>
            <w:tcW w:w="2547" w:type="dxa"/>
            <w:gridSpan w:val="2"/>
            <w:vAlign w:val="center"/>
          </w:tcPr>
          <w:p w:rsidR="0064545C" w:rsidRPr="006F32EE" w:rsidRDefault="0064545C" w:rsidP="00D10809">
            <w:pPr>
              <w:spacing w:line="360" w:lineRule="auto"/>
              <w:jc w:val="left"/>
              <w:rPr>
                <w:rFonts w:asciiTheme="minorEastAsia" w:eastAsiaTheme="minorEastAsia" w:hAnsiTheme="minorEastAsia"/>
                <w:szCs w:val="21"/>
              </w:rPr>
            </w:pPr>
            <w:r w:rsidRPr="006F32EE">
              <w:rPr>
                <w:rFonts w:asciiTheme="minorEastAsia" w:eastAsiaTheme="minorEastAsia" w:hAnsiTheme="minorEastAsia" w:hint="eastAsia"/>
                <w:szCs w:val="21"/>
              </w:rPr>
              <w:t>邮政编码</w:t>
            </w:r>
          </w:p>
        </w:tc>
        <w:tc>
          <w:tcPr>
            <w:tcW w:w="1559" w:type="dxa"/>
            <w:vAlign w:val="center"/>
          </w:tcPr>
          <w:p w:rsidR="0064545C" w:rsidRPr="006F32EE" w:rsidRDefault="0064545C" w:rsidP="00D10809">
            <w:pPr>
              <w:spacing w:line="360" w:lineRule="auto"/>
              <w:jc w:val="left"/>
              <w:rPr>
                <w:rFonts w:asciiTheme="minorEastAsia" w:eastAsiaTheme="minorEastAsia" w:hAnsiTheme="minorEastAsia"/>
                <w:szCs w:val="21"/>
              </w:rPr>
            </w:pPr>
          </w:p>
        </w:tc>
        <w:tc>
          <w:tcPr>
            <w:tcW w:w="1559" w:type="dxa"/>
            <w:vAlign w:val="center"/>
          </w:tcPr>
          <w:p w:rsidR="0064545C" w:rsidRPr="006F32EE" w:rsidRDefault="0064545C" w:rsidP="00D10809">
            <w:pPr>
              <w:spacing w:line="240" w:lineRule="exact"/>
              <w:jc w:val="left"/>
              <w:rPr>
                <w:rFonts w:asciiTheme="minorEastAsia" w:eastAsiaTheme="minorEastAsia" w:hAnsiTheme="minorEastAsia"/>
                <w:szCs w:val="21"/>
              </w:rPr>
            </w:pPr>
            <w:r w:rsidRPr="006F32EE">
              <w:rPr>
                <w:rFonts w:asciiTheme="minorEastAsia" w:eastAsiaTheme="minorEastAsia" w:hAnsiTheme="minorEastAsia" w:hint="eastAsia"/>
                <w:szCs w:val="21"/>
              </w:rPr>
              <w:t>学校电话（含区号）</w:t>
            </w:r>
          </w:p>
        </w:tc>
        <w:tc>
          <w:tcPr>
            <w:tcW w:w="3571" w:type="dxa"/>
            <w:gridSpan w:val="2"/>
            <w:vAlign w:val="center"/>
          </w:tcPr>
          <w:p w:rsidR="0064545C" w:rsidRPr="006F32EE" w:rsidRDefault="0064545C" w:rsidP="00D10809">
            <w:pPr>
              <w:spacing w:line="360" w:lineRule="auto"/>
              <w:rPr>
                <w:rFonts w:asciiTheme="minorEastAsia" w:eastAsiaTheme="minorEastAsia" w:hAnsiTheme="minorEastAsia"/>
                <w:szCs w:val="21"/>
              </w:rPr>
            </w:pPr>
          </w:p>
        </w:tc>
      </w:tr>
      <w:tr w:rsidR="0064545C" w:rsidRPr="006F32EE" w:rsidTr="00873B45">
        <w:trPr>
          <w:cantSplit/>
          <w:trHeight w:val="848"/>
          <w:jc w:val="center"/>
        </w:trPr>
        <w:tc>
          <w:tcPr>
            <w:tcW w:w="2547" w:type="dxa"/>
            <w:gridSpan w:val="2"/>
            <w:vAlign w:val="center"/>
          </w:tcPr>
          <w:p w:rsidR="0064545C" w:rsidRPr="006F32EE" w:rsidRDefault="0064545C" w:rsidP="00CF2B35">
            <w:pPr>
              <w:spacing w:line="240" w:lineRule="exact"/>
              <w:jc w:val="left"/>
              <w:rPr>
                <w:rFonts w:asciiTheme="minorEastAsia" w:eastAsiaTheme="minorEastAsia" w:hAnsiTheme="minorEastAsia"/>
                <w:szCs w:val="21"/>
              </w:rPr>
            </w:pPr>
            <w:r w:rsidRPr="006F32EE">
              <w:rPr>
                <w:rFonts w:asciiTheme="minorEastAsia" w:eastAsiaTheme="minorEastAsia" w:hAnsiTheme="minorEastAsia" w:hint="eastAsia"/>
                <w:szCs w:val="21"/>
              </w:rPr>
              <w:t>学校传真（含区号）</w:t>
            </w:r>
          </w:p>
        </w:tc>
        <w:tc>
          <w:tcPr>
            <w:tcW w:w="1559" w:type="dxa"/>
            <w:vAlign w:val="center"/>
          </w:tcPr>
          <w:p w:rsidR="0064545C" w:rsidRPr="006F32EE" w:rsidRDefault="0064545C" w:rsidP="00D10809">
            <w:pPr>
              <w:spacing w:line="360" w:lineRule="auto"/>
              <w:rPr>
                <w:rFonts w:asciiTheme="minorEastAsia" w:eastAsiaTheme="minorEastAsia" w:hAnsiTheme="minorEastAsia"/>
                <w:szCs w:val="21"/>
              </w:rPr>
            </w:pPr>
          </w:p>
        </w:tc>
        <w:tc>
          <w:tcPr>
            <w:tcW w:w="1559" w:type="dxa"/>
            <w:vAlign w:val="center"/>
          </w:tcPr>
          <w:p w:rsidR="0064545C" w:rsidRPr="006F32EE" w:rsidRDefault="0064545C" w:rsidP="00D10809">
            <w:pPr>
              <w:spacing w:line="360" w:lineRule="auto"/>
              <w:jc w:val="left"/>
              <w:rPr>
                <w:rFonts w:asciiTheme="minorEastAsia" w:eastAsiaTheme="minorEastAsia" w:hAnsiTheme="minorEastAsia"/>
                <w:szCs w:val="21"/>
              </w:rPr>
            </w:pPr>
            <w:r w:rsidRPr="006F32EE">
              <w:rPr>
                <w:rFonts w:asciiTheme="minorEastAsia" w:eastAsiaTheme="minorEastAsia" w:hAnsiTheme="minorEastAsia" w:hint="eastAsia"/>
                <w:szCs w:val="21"/>
              </w:rPr>
              <w:t>网址</w:t>
            </w:r>
          </w:p>
        </w:tc>
        <w:tc>
          <w:tcPr>
            <w:tcW w:w="3571" w:type="dxa"/>
            <w:gridSpan w:val="2"/>
            <w:vAlign w:val="center"/>
          </w:tcPr>
          <w:p w:rsidR="0064545C" w:rsidRPr="006F32EE" w:rsidRDefault="0064545C" w:rsidP="00D10809">
            <w:pPr>
              <w:spacing w:line="360" w:lineRule="auto"/>
              <w:rPr>
                <w:rFonts w:asciiTheme="minorEastAsia" w:eastAsiaTheme="minorEastAsia" w:hAnsiTheme="minorEastAsia"/>
                <w:szCs w:val="21"/>
              </w:rPr>
            </w:pPr>
          </w:p>
        </w:tc>
      </w:tr>
      <w:tr w:rsidR="0064545C" w:rsidRPr="006F32EE" w:rsidTr="00873B45">
        <w:trPr>
          <w:cantSplit/>
          <w:trHeight w:val="563"/>
          <w:jc w:val="center"/>
        </w:trPr>
        <w:tc>
          <w:tcPr>
            <w:tcW w:w="424" w:type="dxa"/>
            <w:vMerge w:val="restart"/>
            <w:vAlign w:val="center"/>
          </w:tcPr>
          <w:p w:rsidR="0064545C" w:rsidRPr="006F32EE" w:rsidRDefault="0064545C" w:rsidP="00D10809">
            <w:pPr>
              <w:spacing w:line="360" w:lineRule="auto"/>
              <w:jc w:val="center"/>
              <w:rPr>
                <w:rFonts w:asciiTheme="minorEastAsia" w:eastAsiaTheme="minorEastAsia" w:hAnsiTheme="minorEastAsia"/>
                <w:szCs w:val="21"/>
              </w:rPr>
            </w:pPr>
          </w:p>
          <w:p w:rsidR="0064545C" w:rsidRPr="006F32EE" w:rsidRDefault="0064545C" w:rsidP="00D10809">
            <w:pPr>
              <w:spacing w:line="360" w:lineRule="auto"/>
              <w:jc w:val="center"/>
              <w:rPr>
                <w:rFonts w:asciiTheme="minorEastAsia" w:eastAsiaTheme="minorEastAsia" w:hAnsiTheme="minorEastAsia"/>
                <w:szCs w:val="21"/>
              </w:rPr>
            </w:pPr>
            <w:r w:rsidRPr="006F32EE">
              <w:rPr>
                <w:rFonts w:asciiTheme="minorEastAsia" w:eastAsiaTheme="minorEastAsia" w:hAnsiTheme="minorEastAsia" w:hint="eastAsia"/>
                <w:szCs w:val="21"/>
              </w:rPr>
              <w:t>业务人员</w:t>
            </w:r>
          </w:p>
        </w:tc>
        <w:tc>
          <w:tcPr>
            <w:tcW w:w="2123" w:type="dxa"/>
            <w:vAlign w:val="center"/>
          </w:tcPr>
          <w:p w:rsidR="0064545C" w:rsidRPr="006F32EE" w:rsidRDefault="0064545C" w:rsidP="00917C9E">
            <w:pPr>
              <w:rPr>
                <w:rFonts w:asciiTheme="minorEastAsia" w:eastAsiaTheme="minorEastAsia" w:hAnsiTheme="minorEastAsia"/>
                <w:szCs w:val="21"/>
              </w:rPr>
            </w:pPr>
            <w:r w:rsidRPr="006F32EE">
              <w:rPr>
                <w:rFonts w:asciiTheme="minorEastAsia" w:eastAsiaTheme="minorEastAsia" w:hAnsiTheme="minorEastAsia" w:hint="eastAsia"/>
                <w:szCs w:val="21"/>
              </w:rPr>
              <w:t>身</w:t>
            </w:r>
            <w:r w:rsidRPr="006F32EE">
              <w:rPr>
                <w:rFonts w:asciiTheme="minorEastAsia" w:eastAsiaTheme="minorEastAsia" w:hAnsiTheme="minorEastAsia"/>
                <w:szCs w:val="21"/>
              </w:rPr>
              <w:t xml:space="preserve">       </w:t>
            </w:r>
            <w:r w:rsidRPr="006F32EE">
              <w:rPr>
                <w:rFonts w:asciiTheme="minorEastAsia" w:eastAsiaTheme="minorEastAsia" w:hAnsiTheme="minorEastAsia" w:hint="eastAsia"/>
                <w:szCs w:val="21"/>
              </w:rPr>
              <w:t>份</w:t>
            </w:r>
          </w:p>
        </w:tc>
        <w:tc>
          <w:tcPr>
            <w:tcW w:w="1559" w:type="dxa"/>
            <w:vAlign w:val="center"/>
          </w:tcPr>
          <w:p w:rsidR="0064545C" w:rsidRPr="006F32EE" w:rsidRDefault="0064545C" w:rsidP="00917C9E">
            <w:pPr>
              <w:jc w:val="center"/>
              <w:rPr>
                <w:rFonts w:asciiTheme="minorEastAsia" w:eastAsiaTheme="minorEastAsia" w:hAnsiTheme="minorEastAsia"/>
                <w:szCs w:val="21"/>
              </w:rPr>
            </w:pPr>
            <w:r w:rsidRPr="006F32EE">
              <w:rPr>
                <w:rFonts w:asciiTheme="minorEastAsia" w:eastAsiaTheme="minorEastAsia" w:hAnsiTheme="minorEastAsia" w:hint="eastAsia"/>
                <w:szCs w:val="21"/>
              </w:rPr>
              <w:t>姓</w:t>
            </w:r>
            <w:r w:rsidRPr="006F32EE">
              <w:rPr>
                <w:rFonts w:asciiTheme="minorEastAsia" w:eastAsiaTheme="minorEastAsia" w:hAnsiTheme="minorEastAsia"/>
                <w:szCs w:val="21"/>
              </w:rPr>
              <w:t xml:space="preserve">  </w:t>
            </w:r>
            <w:r w:rsidRPr="006F32EE">
              <w:rPr>
                <w:rFonts w:asciiTheme="minorEastAsia" w:eastAsiaTheme="minorEastAsia" w:hAnsiTheme="minorEastAsia" w:hint="eastAsia"/>
                <w:szCs w:val="21"/>
              </w:rPr>
              <w:t>名</w:t>
            </w:r>
          </w:p>
        </w:tc>
        <w:tc>
          <w:tcPr>
            <w:tcW w:w="1559" w:type="dxa"/>
            <w:vAlign w:val="center"/>
          </w:tcPr>
          <w:p w:rsidR="0064545C" w:rsidRPr="006F32EE" w:rsidRDefault="0064545C" w:rsidP="00917C9E">
            <w:pPr>
              <w:jc w:val="center"/>
              <w:rPr>
                <w:rFonts w:asciiTheme="minorEastAsia" w:eastAsiaTheme="minorEastAsia" w:hAnsiTheme="minorEastAsia"/>
                <w:szCs w:val="21"/>
              </w:rPr>
            </w:pPr>
            <w:r w:rsidRPr="006F32EE">
              <w:rPr>
                <w:rFonts w:asciiTheme="minorEastAsia" w:eastAsiaTheme="minorEastAsia" w:hAnsiTheme="minorEastAsia" w:hint="eastAsia"/>
                <w:szCs w:val="21"/>
              </w:rPr>
              <w:t>校内职务</w:t>
            </w:r>
          </w:p>
        </w:tc>
        <w:tc>
          <w:tcPr>
            <w:tcW w:w="1484" w:type="dxa"/>
            <w:vAlign w:val="center"/>
          </w:tcPr>
          <w:p w:rsidR="0064545C" w:rsidRPr="006F32EE" w:rsidRDefault="0064545C" w:rsidP="00D40CC7">
            <w:pPr>
              <w:jc w:val="center"/>
              <w:rPr>
                <w:rFonts w:asciiTheme="minorEastAsia" w:eastAsiaTheme="minorEastAsia" w:hAnsiTheme="minorEastAsia"/>
                <w:szCs w:val="21"/>
              </w:rPr>
            </w:pPr>
            <w:r w:rsidRPr="006F32EE">
              <w:rPr>
                <w:rFonts w:asciiTheme="minorEastAsia" w:eastAsiaTheme="minorEastAsia" w:hAnsiTheme="minorEastAsia" w:hint="eastAsia"/>
                <w:szCs w:val="21"/>
              </w:rPr>
              <w:t>联系</w:t>
            </w:r>
            <w:r w:rsidR="009075AE" w:rsidRPr="006F32EE">
              <w:rPr>
                <w:rFonts w:asciiTheme="minorEastAsia" w:eastAsiaTheme="minorEastAsia" w:hAnsiTheme="minorEastAsia" w:hint="eastAsia"/>
                <w:szCs w:val="21"/>
              </w:rPr>
              <w:t>电话</w:t>
            </w:r>
          </w:p>
        </w:tc>
        <w:tc>
          <w:tcPr>
            <w:tcW w:w="2087" w:type="dxa"/>
            <w:vAlign w:val="center"/>
          </w:tcPr>
          <w:p w:rsidR="0064545C" w:rsidRPr="006F32EE" w:rsidRDefault="0064545C" w:rsidP="00917C9E">
            <w:pPr>
              <w:jc w:val="center"/>
              <w:rPr>
                <w:rFonts w:asciiTheme="minorEastAsia" w:eastAsiaTheme="minorEastAsia" w:hAnsiTheme="minorEastAsia"/>
                <w:szCs w:val="21"/>
              </w:rPr>
            </w:pPr>
            <w:r w:rsidRPr="006F32EE">
              <w:rPr>
                <w:rFonts w:asciiTheme="minorEastAsia" w:eastAsiaTheme="minorEastAsia" w:hAnsiTheme="minorEastAsia"/>
                <w:szCs w:val="21"/>
              </w:rPr>
              <w:t>E-mail</w:t>
            </w:r>
          </w:p>
        </w:tc>
      </w:tr>
      <w:tr w:rsidR="0064545C" w:rsidRPr="006F32EE" w:rsidTr="00D40CC7">
        <w:trPr>
          <w:cantSplit/>
          <w:trHeight w:val="459"/>
          <w:jc w:val="center"/>
        </w:trPr>
        <w:tc>
          <w:tcPr>
            <w:tcW w:w="424" w:type="dxa"/>
            <w:vMerge/>
            <w:vAlign w:val="center"/>
          </w:tcPr>
          <w:p w:rsidR="0064545C" w:rsidRPr="006F32EE" w:rsidRDefault="0064545C" w:rsidP="00D10809">
            <w:pPr>
              <w:spacing w:line="360" w:lineRule="auto"/>
              <w:rPr>
                <w:rFonts w:asciiTheme="minorEastAsia" w:eastAsiaTheme="minorEastAsia" w:hAnsiTheme="minorEastAsia"/>
                <w:szCs w:val="21"/>
              </w:rPr>
            </w:pPr>
          </w:p>
        </w:tc>
        <w:tc>
          <w:tcPr>
            <w:tcW w:w="2123" w:type="dxa"/>
            <w:vAlign w:val="center"/>
          </w:tcPr>
          <w:p w:rsidR="0064545C" w:rsidRPr="006F32EE" w:rsidRDefault="008E26DC" w:rsidP="00D10809">
            <w:pPr>
              <w:spacing w:line="320" w:lineRule="exact"/>
              <w:jc w:val="left"/>
              <w:rPr>
                <w:rFonts w:asciiTheme="minorEastAsia" w:eastAsiaTheme="minorEastAsia" w:hAnsiTheme="minorEastAsia"/>
                <w:szCs w:val="21"/>
              </w:rPr>
            </w:pPr>
            <w:r w:rsidRPr="006F32EE">
              <w:rPr>
                <w:rFonts w:asciiTheme="minorEastAsia" w:eastAsiaTheme="minorEastAsia" w:hAnsiTheme="minorEastAsia" w:hint="eastAsia"/>
                <w:szCs w:val="21"/>
              </w:rPr>
              <w:t>创新人才中心中心主任</w:t>
            </w:r>
            <w:r w:rsidR="0064545C" w:rsidRPr="006F32EE">
              <w:rPr>
                <w:rFonts w:asciiTheme="minorEastAsia" w:eastAsiaTheme="minorEastAsia" w:hAnsiTheme="minorEastAsia" w:hint="eastAsia"/>
                <w:szCs w:val="21"/>
              </w:rPr>
              <w:t>（系主任以上级别领导担任）</w:t>
            </w: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484"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2087"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r>
      <w:tr w:rsidR="0064545C" w:rsidRPr="006F32EE" w:rsidTr="00D40CC7">
        <w:trPr>
          <w:cantSplit/>
          <w:trHeight w:val="960"/>
          <w:jc w:val="center"/>
        </w:trPr>
        <w:tc>
          <w:tcPr>
            <w:tcW w:w="424" w:type="dxa"/>
            <w:vMerge/>
            <w:vAlign w:val="center"/>
          </w:tcPr>
          <w:p w:rsidR="0064545C" w:rsidRPr="006F32EE" w:rsidRDefault="0064545C" w:rsidP="00D10809">
            <w:pPr>
              <w:spacing w:line="360" w:lineRule="auto"/>
              <w:rPr>
                <w:rFonts w:asciiTheme="minorEastAsia" w:eastAsiaTheme="minorEastAsia" w:hAnsiTheme="minorEastAsia"/>
                <w:szCs w:val="21"/>
              </w:rPr>
            </w:pPr>
          </w:p>
        </w:tc>
        <w:tc>
          <w:tcPr>
            <w:tcW w:w="2123" w:type="dxa"/>
            <w:vAlign w:val="center"/>
          </w:tcPr>
          <w:p w:rsidR="0064545C" w:rsidRPr="006F32EE" w:rsidRDefault="0064545C" w:rsidP="00D10809">
            <w:pPr>
              <w:spacing w:line="320" w:lineRule="exact"/>
              <w:jc w:val="left"/>
              <w:rPr>
                <w:rFonts w:asciiTheme="minorEastAsia" w:eastAsiaTheme="minorEastAsia" w:hAnsiTheme="minorEastAsia"/>
                <w:szCs w:val="21"/>
              </w:rPr>
            </w:pPr>
            <w:r w:rsidRPr="006F32EE">
              <w:rPr>
                <w:rFonts w:asciiTheme="minorEastAsia" w:eastAsiaTheme="minorEastAsia" w:hAnsiTheme="minorEastAsia" w:hint="eastAsia"/>
                <w:szCs w:val="21"/>
              </w:rPr>
              <w:t>教学管理负责人</w:t>
            </w: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484"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2087"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r>
      <w:tr w:rsidR="0064545C" w:rsidRPr="006F32EE" w:rsidTr="00D40CC7">
        <w:trPr>
          <w:cantSplit/>
          <w:trHeight w:val="856"/>
          <w:jc w:val="center"/>
        </w:trPr>
        <w:tc>
          <w:tcPr>
            <w:tcW w:w="424" w:type="dxa"/>
            <w:vMerge/>
            <w:vAlign w:val="center"/>
          </w:tcPr>
          <w:p w:rsidR="0064545C" w:rsidRPr="006F32EE" w:rsidRDefault="0064545C" w:rsidP="00D10809">
            <w:pPr>
              <w:spacing w:line="360" w:lineRule="auto"/>
              <w:rPr>
                <w:rFonts w:asciiTheme="minorEastAsia" w:eastAsiaTheme="minorEastAsia" w:hAnsiTheme="minorEastAsia"/>
                <w:szCs w:val="21"/>
              </w:rPr>
            </w:pPr>
          </w:p>
        </w:tc>
        <w:tc>
          <w:tcPr>
            <w:tcW w:w="2123" w:type="dxa"/>
            <w:vAlign w:val="center"/>
          </w:tcPr>
          <w:p w:rsidR="0064545C" w:rsidRPr="006F32EE" w:rsidRDefault="008E26DC" w:rsidP="00C45B34">
            <w:pPr>
              <w:spacing w:line="320" w:lineRule="exact"/>
              <w:jc w:val="left"/>
              <w:rPr>
                <w:rFonts w:asciiTheme="minorEastAsia" w:eastAsiaTheme="minorEastAsia" w:hAnsiTheme="minorEastAsia"/>
                <w:szCs w:val="21"/>
              </w:rPr>
            </w:pPr>
            <w:r w:rsidRPr="006F32EE">
              <w:rPr>
                <w:rFonts w:asciiTheme="minorEastAsia" w:eastAsiaTheme="minorEastAsia" w:hAnsiTheme="minorEastAsia" w:hint="eastAsia"/>
                <w:szCs w:val="21"/>
              </w:rPr>
              <w:t>校方</w:t>
            </w:r>
            <w:r w:rsidR="0064545C" w:rsidRPr="006F32EE">
              <w:rPr>
                <w:rFonts w:asciiTheme="minorEastAsia" w:eastAsiaTheme="minorEastAsia" w:hAnsiTheme="minorEastAsia" w:hint="eastAsia"/>
                <w:szCs w:val="21"/>
              </w:rPr>
              <w:t>接口人</w:t>
            </w: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484"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2087"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r>
      <w:tr w:rsidR="0064545C" w:rsidRPr="006F32EE" w:rsidTr="00D40CC7">
        <w:trPr>
          <w:cantSplit/>
          <w:trHeight w:val="846"/>
          <w:jc w:val="center"/>
        </w:trPr>
        <w:tc>
          <w:tcPr>
            <w:tcW w:w="424" w:type="dxa"/>
            <w:vMerge/>
            <w:vAlign w:val="center"/>
          </w:tcPr>
          <w:p w:rsidR="0064545C" w:rsidRPr="006F32EE" w:rsidRDefault="0064545C" w:rsidP="00D10809">
            <w:pPr>
              <w:spacing w:line="360" w:lineRule="auto"/>
              <w:rPr>
                <w:rFonts w:asciiTheme="minorEastAsia" w:eastAsiaTheme="minorEastAsia" w:hAnsiTheme="minorEastAsia"/>
                <w:szCs w:val="21"/>
              </w:rPr>
            </w:pPr>
          </w:p>
        </w:tc>
        <w:tc>
          <w:tcPr>
            <w:tcW w:w="2123" w:type="dxa"/>
            <w:vAlign w:val="center"/>
          </w:tcPr>
          <w:p w:rsidR="0064545C" w:rsidRPr="006F32EE" w:rsidRDefault="0064545C" w:rsidP="00D10809">
            <w:pPr>
              <w:spacing w:line="320" w:lineRule="exact"/>
              <w:jc w:val="left"/>
              <w:rPr>
                <w:rFonts w:asciiTheme="minorEastAsia" w:eastAsiaTheme="minorEastAsia" w:hAnsiTheme="minorEastAsia"/>
                <w:szCs w:val="21"/>
              </w:rPr>
            </w:pPr>
            <w:r w:rsidRPr="006F32EE">
              <w:rPr>
                <w:rFonts w:asciiTheme="minorEastAsia" w:eastAsiaTheme="minorEastAsia" w:hAnsiTheme="minorEastAsia" w:hint="eastAsia"/>
                <w:szCs w:val="21"/>
              </w:rPr>
              <w:t>华为认证讲师</w:t>
            </w: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484"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2087"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r>
      <w:tr w:rsidR="0064545C" w:rsidRPr="006F32EE" w:rsidTr="00D40CC7">
        <w:trPr>
          <w:cantSplit/>
          <w:trHeight w:val="868"/>
          <w:jc w:val="center"/>
        </w:trPr>
        <w:tc>
          <w:tcPr>
            <w:tcW w:w="424" w:type="dxa"/>
            <w:vMerge/>
            <w:vAlign w:val="center"/>
          </w:tcPr>
          <w:p w:rsidR="0064545C" w:rsidRPr="006F32EE" w:rsidRDefault="0064545C" w:rsidP="00D10809">
            <w:pPr>
              <w:spacing w:line="360" w:lineRule="auto"/>
              <w:rPr>
                <w:rFonts w:asciiTheme="minorEastAsia" w:eastAsiaTheme="minorEastAsia" w:hAnsiTheme="minorEastAsia"/>
                <w:szCs w:val="21"/>
              </w:rPr>
            </w:pPr>
          </w:p>
        </w:tc>
        <w:tc>
          <w:tcPr>
            <w:tcW w:w="2123" w:type="dxa"/>
            <w:vAlign w:val="center"/>
          </w:tcPr>
          <w:p w:rsidR="0064545C" w:rsidRPr="006F32EE" w:rsidRDefault="0064545C" w:rsidP="00D10809">
            <w:pPr>
              <w:spacing w:line="320" w:lineRule="exact"/>
              <w:jc w:val="left"/>
              <w:rPr>
                <w:rFonts w:asciiTheme="minorEastAsia" w:eastAsiaTheme="minorEastAsia" w:hAnsiTheme="minorEastAsia"/>
                <w:szCs w:val="21"/>
              </w:rPr>
            </w:pPr>
            <w:r w:rsidRPr="006F32EE">
              <w:rPr>
                <w:rFonts w:asciiTheme="minorEastAsia" w:eastAsiaTheme="minorEastAsia" w:hAnsiTheme="minorEastAsia" w:hint="eastAsia"/>
                <w:szCs w:val="21"/>
              </w:rPr>
              <w:t>华为认证讲师</w:t>
            </w: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484"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2087"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r>
      <w:tr w:rsidR="0064545C" w:rsidRPr="006F32EE" w:rsidTr="00D40CC7">
        <w:trPr>
          <w:cantSplit/>
          <w:trHeight w:val="866"/>
          <w:jc w:val="center"/>
        </w:trPr>
        <w:tc>
          <w:tcPr>
            <w:tcW w:w="424" w:type="dxa"/>
            <w:vMerge/>
            <w:vAlign w:val="center"/>
          </w:tcPr>
          <w:p w:rsidR="0064545C" w:rsidRPr="006F32EE" w:rsidRDefault="0064545C" w:rsidP="00D10809">
            <w:pPr>
              <w:spacing w:line="360" w:lineRule="auto"/>
              <w:rPr>
                <w:rFonts w:asciiTheme="minorEastAsia" w:eastAsiaTheme="minorEastAsia" w:hAnsiTheme="minorEastAsia"/>
                <w:szCs w:val="21"/>
              </w:rPr>
            </w:pPr>
          </w:p>
        </w:tc>
        <w:tc>
          <w:tcPr>
            <w:tcW w:w="2123" w:type="dxa"/>
            <w:vAlign w:val="center"/>
          </w:tcPr>
          <w:p w:rsidR="0064545C" w:rsidRPr="006F32EE" w:rsidRDefault="0064545C" w:rsidP="00D10809">
            <w:pPr>
              <w:spacing w:line="320" w:lineRule="exact"/>
              <w:jc w:val="left"/>
              <w:rPr>
                <w:rFonts w:asciiTheme="minorEastAsia" w:eastAsiaTheme="minorEastAsia" w:hAnsiTheme="minorEastAsia"/>
                <w:szCs w:val="21"/>
              </w:rPr>
            </w:pPr>
            <w:r w:rsidRPr="006F32EE">
              <w:rPr>
                <w:rFonts w:asciiTheme="minorEastAsia" w:eastAsiaTheme="minorEastAsia" w:hAnsiTheme="minorEastAsia" w:hint="eastAsia"/>
                <w:szCs w:val="21"/>
              </w:rPr>
              <w:t>华为认证讲师</w:t>
            </w: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484"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2087"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r>
      <w:tr w:rsidR="0064545C" w:rsidRPr="006F32EE" w:rsidTr="00D40CC7">
        <w:trPr>
          <w:cantSplit/>
          <w:trHeight w:val="992"/>
          <w:jc w:val="center"/>
        </w:trPr>
        <w:tc>
          <w:tcPr>
            <w:tcW w:w="424" w:type="dxa"/>
            <w:vMerge/>
            <w:vAlign w:val="center"/>
          </w:tcPr>
          <w:p w:rsidR="0064545C" w:rsidRPr="006F32EE" w:rsidRDefault="0064545C" w:rsidP="00D10809">
            <w:pPr>
              <w:spacing w:line="360" w:lineRule="auto"/>
              <w:rPr>
                <w:rFonts w:asciiTheme="minorEastAsia" w:eastAsiaTheme="minorEastAsia" w:hAnsiTheme="minorEastAsia"/>
                <w:szCs w:val="21"/>
              </w:rPr>
            </w:pPr>
          </w:p>
        </w:tc>
        <w:tc>
          <w:tcPr>
            <w:tcW w:w="2123" w:type="dxa"/>
            <w:vAlign w:val="center"/>
          </w:tcPr>
          <w:p w:rsidR="0064545C" w:rsidRPr="006F32EE" w:rsidRDefault="0064545C" w:rsidP="00D10809">
            <w:pPr>
              <w:spacing w:line="320" w:lineRule="exact"/>
              <w:jc w:val="left"/>
              <w:rPr>
                <w:rFonts w:asciiTheme="minorEastAsia" w:eastAsiaTheme="minorEastAsia" w:hAnsiTheme="minorEastAsia"/>
                <w:szCs w:val="21"/>
              </w:rPr>
            </w:pPr>
            <w:r w:rsidRPr="006F32EE">
              <w:rPr>
                <w:rFonts w:asciiTheme="minorEastAsia" w:eastAsiaTheme="minorEastAsia" w:hAnsiTheme="minorEastAsia" w:hint="eastAsia"/>
                <w:szCs w:val="21"/>
              </w:rPr>
              <w:t>华为认证讲师</w:t>
            </w: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484"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2087"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r>
      <w:tr w:rsidR="0064545C" w:rsidRPr="006F32EE" w:rsidTr="00D40CC7">
        <w:trPr>
          <w:cantSplit/>
          <w:trHeight w:val="990"/>
          <w:jc w:val="center"/>
        </w:trPr>
        <w:tc>
          <w:tcPr>
            <w:tcW w:w="424" w:type="dxa"/>
            <w:vMerge/>
            <w:vAlign w:val="center"/>
          </w:tcPr>
          <w:p w:rsidR="0064545C" w:rsidRPr="006F32EE" w:rsidRDefault="0064545C" w:rsidP="00D10809">
            <w:pPr>
              <w:spacing w:line="360" w:lineRule="auto"/>
              <w:rPr>
                <w:rFonts w:asciiTheme="minorEastAsia" w:eastAsiaTheme="minorEastAsia" w:hAnsiTheme="minorEastAsia"/>
                <w:szCs w:val="21"/>
              </w:rPr>
            </w:pPr>
          </w:p>
        </w:tc>
        <w:tc>
          <w:tcPr>
            <w:tcW w:w="2123" w:type="dxa"/>
            <w:vAlign w:val="center"/>
          </w:tcPr>
          <w:p w:rsidR="0064545C" w:rsidRPr="006F32EE" w:rsidRDefault="0064545C" w:rsidP="00D10809">
            <w:pPr>
              <w:spacing w:line="320" w:lineRule="exact"/>
              <w:jc w:val="left"/>
              <w:rPr>
                <w:rFonts w:asciiTheme="minorEastAsia" w:eastAsiaTheme="minorEastAsia" w:hAnsiTheme="minorEastAsia"/>
                <w:szCs w:val="21"/>
              </w:rPr>
            </w:pPr>
            <w:r w:rsidRPr="006F32EE">
              <w:rPr>
                <w:rFonts w:asciiTheme="minorEastAsia" w:eastAsiaTheme="minorEastAsia" w:hAnsiTheme="minorEastAsia" w:hint="eastAsia"/>
                <w:szCs w:val="21"/>
              </w:rPr>
              <w:t>华为认证讲师</w:t>
            </w: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484"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2087"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r>
      <w:tr w:rsidR="0064545C" w:rsidRPr="006F32EE" w:rsidTr="00D40CC7">
        <w:trPr>
          <w:cantSplit/>
          <w:trHeight w:val="1002"/>
          <w:jc w:val="center"/>
        </w:trPr>
        <w:tc>
          <w:tcPr>
            <w:tcW w:w="424" w:type="dxa"/>
            <w:vMerge/>
            <w:vAlign w:val="center"/>
          </w:tcPr>
          <w:p w:rsidR="0064545C" w:rsidRPr="006F32EE" w:rsidRDefault="0064545C" w:rsidP="00D10809">
            <w:pPr>
              <w:spacing w:line="360" w:lineRule="auto"/>
              <w:rPr>
                <w:rFonts w:asciiTheme="minorEastAsia" w:eastAsiaTheme="minorEastAsia" w:hAnsiTheme="minorEastAsia"/>
                <w:szCs w:val="21"/>
              </w:rPr>
            </w:pPr>
          </w:p>
        </w:tc>
        <w:tc>
          <w:tcPr>
            <w:tcW w:w="2123" w:type="dxa"/>
            <w:vAlign w:val="center"/>
          </w:tcPr>
          <w:p w:rsidR="0064545C" w:rsidRPr="006F32EE" w:rsidRDefault="0064545C" w:rsidP="00D10809">
            <w:pPr>
              <w:spacing w:line="320" w:lineRule="exact"/>
              <w:jc w:val="left"/>
              <w:rPr>
                <w:rFonts w:asciiTheme="minorEastAsia" w:eastAsiaTheme="minorEastAsia" w:hAnsiTheme="minorEastAsia"/>
                <w:szCs w:val="21"/>
              </w:rPr>
            </w:pPr>
            <w:r w:rsidRPr="006F32EE">
              <w:rPr>
                <w:rFonts w:asciiTheme="minorEastAsia" w:eastAsiaTheme="minorEastAsia" w:hAnsiTheme="minorEastAsia" w:hint="eastAsia"/>
                <w:szCs w:val="21"/>
              </w:rPr>
              <w:t>华为认证讲师</w:t>
            </w: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559"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1484"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c>
          <w:tcPr>
            <w:tcW w:w="2087" w:type="dxa"/>
            <w:vAlign w:val="center"/>
          </w:tcPr>
          <w:p w:rsidR="0064545C" w:rsidRPr="006F32EE" w:rsidRDefault="0064545C" w:rsidP="001D043E">
            <w:pPr>
              <w:spacing w:line="320" w:lineRule="exact"/>
              <w:jc w:val="left"/>
              <w:rPr>
                <w:rFonts w:asciiTheme="minorEastAsia" w:eastAsiaTheme="minorEastAsia" w:hAnsiTheme="minorEastAsia"/>
                <w:szCs w:val="21"/>
              </w:rPr>
            </w:pPr>
          </w:p>
        </w:tc>
      </w:tr>
    </w:tbl>
    <w:p w:rsidR="00C45B34" w:rsidRPr="006F32EE" w:rsidRDefault="00C45B34" w:rsidP="00627733">
      <w:pPr>
        <w:widowControl/>
        <w:jc w:val="left"/>
        <w:rPr>
          <w:rFonts w:asciiTheme="minorEastAsia" w:eastAsiaTheme="minorEastAsia" w:hAnsiTheme="minorEastAsia"/>
        </w:rPr>
      </w:pPr>
    </w:p>
    <w:p w:rsidR="009E33D9" w:rsidRPr="007F6F58" w:rsidRDefault="00494018" w:rsidP="007F6F58">
      <w:pPr>
        <w:pStyle w:val="HCNE"/>
      </w:pPr>
      <w:bookmarkStart w:id="11" w:name="_Toc487005106"/>
      <w:r w:rsidRPr="007F6F58">
        <w:rPr>
          <w:rFonts w:hint="eastAsia"/>
        </w:rPr>
        <w:lastRenderedPageBreak/>
        <w:t>附件2：</w:t>
      </w:r>
      <w:r w:rsidR="008E26DC" w:rsidRPr="007F6F58">
        <w:rPr>
          <w:rFonts w:hint="eastAsia"/>
        </w:rPr>
        <w:t>创新人才中心华为认证</w:t>
      </w:r>
      <w:r w:rsidR="00C45B34" w:rsidRPr="007F6F58">
        <w:rPr>
          <w:rFonts w:hint="eastAsia"/>
        </w:rPr>
        <w:t>课程项目</w:t>
      </w:r>
      <w:r w:rsidR="00C45B34" w:rsidRPr="007F6F58">
        <w:t>列表</w:t>
      </w:r>
      <w:bookmarkEnd w:id="11"/>
    </w:p>
    <w:tbl>
      <w:tblPr>
        <w:tblW w:w="9221" w:type="dxa"/>
        <w:tblInd w:w="-5" w:type="dxa"/>
        <w:tblLook w:val="04A0"/>
      </w:tblPr>
      <w:tblGrid>
        <w:gridCol w:w="1673"/>
        <w:gridCol w:w="2551"/>
        <w:gridCol w:w="2552"/>
        <w:gridCol w:w="2445"/>
      </w:tblGrid>
      <w:tr w:rsidR="00E67FD5" w:rsidRPr="006F32EE" w:rsidTr="00CE653E">
        <w:trPr>
          <w:trHeight w:val="712"/>
        </w:trPr>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FD5" w:rsidRPr="007E53E9" w:rsidRDefault="00E67FD5" w:rsidP="00CE653E">
            <w:pPr>
              <w:widowControl/>
              <w:jc w:val="left"/>
              <w:rPr>
                <w:rFonts w:asciiTheme="minorEastAsia" w:eastAsiaTheme="minorEastAsia" w:hAnsiTheme="minorEastAsia" w:cs="宋体"/>
                <w:b/>
                <w:color w:val="000000"/>
                <w:kern w:val="0"/>
                <w:szCs w:val="21"/>
              </w:rPr>
            </w:pPr>
            <w:r w:rsidRPr="007E53E9">
              <w:rPr>
                <w:rFonts w:asciiTheme="minorEastAsia" w:eastAsiaTheme="minorEastAsia" w:hAnsiTheme="minorEastAsia" w:cs="宋体" w:hint="eastAsia"/>
                <w:b/>
                <w:color w:val="000000"/>
                <w:kern w:val="0"/>
                <w:szCs w:val="21"/>
              </w:rPr>
              <w:t>技术</w:t>
            </w:r>
            <w:r w:rsidRPr="007E53E9">
              <w:rPr>
                <w:rFonts w:asciiTheme="minorEastAsia" w:eastAsiaTheme="minorEastAsia" w:hAnsiTheme="minorEastAsia" w:cs="宋体"/>
                <w:b/>
                <w:color w:val="000000"/>
                <w:kern w:val="0"/>
                <w:szCs w:val="21"/>
              </w:rPr>
              <w:t>类别</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E67FD5" w:rsidRPr="007E53E9" w:rsidRDefault="00E67FD5" w:rsidP="00CE653E">
            <w:pPr>
              <w:widowControl/>
              <w:jc w:val="left"/>
              <w:rPr>
                <w:rFonts w:asciiTheme="minorEastAsia" w:eastAsiaTheme="minorEastAsia" w:hAnsiTheme="minorEastAsia" w:cs="宋体"/>
                <w:b/>
                <w:color w:val="000000"/>
                <w:kern w:val="0"/>
                <w:szCs w:val="21"/>
              </w:rPr>
            </w:pPr>
            <w:r w:rsidRPr="007E53E9">
              <w:rPr>
                <w:rFonts w:asciiTheme="minorEastAsia" w:eastAsiaTheme="minorEastAsia" w:hAnsiTheme="minorEastAsia" w:cs="宋体" w:hint="eastAsia"/>
                <w:b/>
                <w:color w:val="000000"/>
                <w:kern w:val="0"/>
                <w:szCs w:val="21"/>
              </w:rPr>
              <w:t>工程师</w:t>
            </w:r>
            <w:r w:rsidRPr="007E53E9">
              <w:rPr>
                <w:rFonts w:asciiTheme="minorEastAsia" w:eastAsiaTheme="minorEastAsia" w:hAnsiTheme="minorEastAsia" w:cs="宋体"/>
                <w:b/>
                <w:color w:val="000000"/>
                <w:kern w:val="0"/>
                <w:szCs w:val="21"/>
              </w:rPr>
              <w:t>级</w:t>
            </w:r>
          </w:p>
        </w:tc>
        <w:tc>
          <w:tcPr>
            <w:tcW w:w="2552" w:type="dxa"/>
            <w:tcBorders>
              <w:top w:val="single" w:sz="4" w:space="0" w:color="auto"/>
              <w:left w:val="nil"/>
              <w:bottom w:val="single" w:sz="4" w:space="0" w:color="auto"/>
              <w:right w:val="nil"/>
            </w:tcBorders>
            <w:vAlign w:val="center"/>
          </w:tcPr>
          <w:p w:rsidR="00E67FD5" w:rsidRPr="007E53E9" w:rsidRDefault="00E67FD5" w:rsidP="00CE653E">
            <w:pPr>
              <w:widowControl/>
              <w:jc w:val="left"/>
              <w:rPr>
                <w:rFonts w:asciiTheme="minorEastAsia" w:eastAsiaTheme="minorEastAsia" w:hAnsiTheme="minorEastAsia" w:cs="宋体"/>
                <w:b/>
                <w:color w:val="000000"/>
                <w:kern w:val="0"/>
                <w:szCs w:val="21"/>
              </w:rPr>
            </w:pPr>
            <w:r w:rsidRPr="007E53E9">
              <w:rPr>
                <w:rFonts w:asciiTheme="minorEastAsia" w:eastAsiaTheme="minorEastAsia" w:hAnsiTheme="minorEastAsia" w:cs="宋体" w:hint="eastAsia"/>
                <w:b/>
                <w:color w:val="000000"/>
                <w:kern w:val="0"/>
                <w:szCs w:val="21"/>
              </w:rPr>
              <w:t>资深工程师级</w:t>
            </w:r>
          </w:p>
        </w:tc>
        <w:tc>
          <w:tcPr>
            <w:tcW w:w="2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FD5" w:rsidRPr="007E53E9" w:rsidRDefault="00E67FD5" w:rsidP="00CE653E">
            <w:pPr>
              <w:widowControl/>
              <w:jc w:val="left"/>
              <w:rPr>
                <w:rFonts w:asciiTheme="minorEastAsia" w:eastAsiaTheme="minorEastAsia" w:hAnsiTheme="minorEastAsia" w:cs="宋体"/>
                <w:b/>
                <w:color w:val="000000"/>
                <w:kern w:val="0"/>
                <w:szCs w:val="21"/>
              </w:rPr>
            </w:pPr>
            <w:r w:rsidRPr="007E53E9">
              <w:rPr>
                <w:rFonts w:asciiTheme="minorEastAsia" w:eastAsiaTheme="minorEastAsia" w:hAnsiTheme="minorEastAsia" w:cs="宋体" w:hint="eastAsia"/>
                <w:b/>
                <w:color w:val="000000"/>
                <w:kern w:val="0"/>
                <w:szCs w:val="21"/>
              </w:rPr>
              <w:t>专家</w:t>
            </w:r>
            <w:r w:rsidRPr="007E53E9">
              <w:rPr>
                <w:rFonts w:asciiTheme="minorEastAsia" w:eastAsiaTheme="minorEastAsia" w:hAnsiTheme="minorEastAsia" w:cs="宋体"/>
                <w:b/>
                <w:color w:val="000000"/>
                <w:kern w:val="0"/>
                <w:szCs w:val="21"/>
              </w:rPr>
              <w:t>级</w:t>
            </w:r>
          </w:p>
        </w:tc>
      </w:tr>
      <w:tr w:rsidR="00E67FD5" w:rsidRPr="006F32EE" w:rsidTr="00CE653E">
        <w:trPr>
          <w:trHeight w:val="712"/>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路由与交换</w:t>
            </w:r>
          </w:p>
        </w:tc>
        <w:tc>
          <w:tcPr>
            <w:tcW w:w="2551" w:type="dxa"/>
            <w:tcBorders>
              <w:top w:val="nil"/>
              <w:left w:val="nil"/>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 xml:space="preserve">（  </w:t>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HCNA-R&amp;S</w:t>
            </w:r>
          </w:p>
        </w:tc>
        <w:tc>
          <w:tcPr>
            <w:tcW w:w="2552" w:type="dxa"/>
            <w:tcBorders>
              <w:top w:val="single" w:sz="4" w:space="0" w:color="auto"/>
              <w:left w:val="nil"/>
              <w:bottom w:val="single" w:sz="4" w:space="0" w:color="auto"/>
              <w:right w:val="nil"/>
            </w:tcBorders>
            <w:vAlign w:val="center"/>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 xml:space="preserve">（  </w:t>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HCNP-R&amp;S</w:t>
            </w:r>
          </w:p>
        </w:tc>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w:t>
            </w:r>
            <w:r w:rsidRPr="006F32EE">
              <w:rPr>
                <w:rFonts w:asciiTheme="minorEastAsia" w:eastAsiaTheme="minorEastAsia" w:hAnsiTheme="minorEastAsia" w:cs="宋体" w:hint="eastAsia"/>
                <w:color w:val="000000"/>
                <w:kern w:val="0"/>
                <w:sz w:val="22"/>
                <w:szCs w:val="22"/>
              </w:rPr>
              <w:t xml:space="preserve">  </w:t>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HCIE-R&amp;S</w:t>
            </w:r>
          </w:p>
        </w:tc>
      </w:tr>
      <w:tr w:rsidR="00E67FD5" w:rsidRPr="006F32EE" w:rsidTr="00CE653E">
        <w:trPr>
          <w:trHeight w:val="712"/>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网络安全</w:t>
            </w:r>
          </w:p>
        </w:tc>
        <w:tc>
          <w:tcPr>
            <w:tcW w:w="2551" w:type="dxa"/>
            <w:tcBorders>
              <w:top w:val="nil"/>
              <w:left w:val="nil"/>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 xml:space="preserve">（  </w:t>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HCNA-Security</w:t>
            </w:r>
          </w:p>
        </w:tc>
        <w:tc>
          <w:tcPr>
            <w:tcW w:w="2552" w:type="dxa"/>
            <w:tcBorders>
              <w:top w:val="single" w:sz="4" w:space="0" w:color="auto"/>
              <w:left w:val="nil"/>
              <w:bottom w:val="single" w:sz="4" w:space="0" w:color="auto"/>
              <w:right w:val="nil"/>
            </w:tcBorders>
            <w:vAlign w:val="center"/>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 xml:space="preserve">（  </w:t>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HCNP-Security</w:t>
            </w:r>
          </w:p>
        </w:tc>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w:t>
            </w:r>
            <w:r w:rsidRPr="006F32EE">
              <w:rPr>
                <w:rFonts w:asciiTheme="minorEastAsia" w:eastAsiaTheme="minorEastAsia" w:hAnsiTheme="minorEastAsia" w:cs="宋体" w:hint="eastAsia"/>
                <w:color w:val="000000"/>
                <w:kern w:val="0"/>
                <w:sz w:val="22"/>
                <w:szCs w:val="22"/>
              </w:rPr>
              <w:t xml:space="preserve">  </w:t>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HCIE-Security</w:t>
            </w:r>
          </w:p>
        </w:tc>
      </w:tr>
      <w:tr w:rsidR="00E67FD5" w:rsidRPr="006F32EE" w:rsidTr="00CE653E">
        <w:trPr>
          <w:trHeight w:val="712"/>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无线局域网</w:t>
            </w:r>
          </w:p>
        </w:tc>
        <w:tc>
          <w:tcPr>
            <w:tcW w:w="2551" w:type="dxa"/>
            <w:tcBorders>
              <w:top w:val="nil"/>
              <w:left w:val="nil"/>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 xml:space="preserve">（  </w:t>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HCNA-WLAN</w:t>
            </w:r>
          </w:p>
        </w:tc>
        <w:tc>
          <w:tcPr>
            <w:tcW w:w="2552" w:type="dxa"/>
            <w:tcBorders>
              <w:top w:val="single" w:sz="4" w:space="0" w:color="auto"/>
              <w:left w:val="nil"/>
              <w:bottom w:val="single" w:sz="4" w:space="0" w:color="auto"/>
              <w:right w:val="nil"/>
            </w:tcBorders>
            <w:vAlign w:val="center"/>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 xml:space="preserve">（  </w:t>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HCNA-WLAN</w:t>
            </w:r>
          </w:p>
        </w:tc>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不涉及</w:t>
            </w:r>
          </w:p>
        </w:tc>
      </w:tr>
      <w:tr w:rsidR="00E67FD5" w:rsidRPr="006F32EE" w:rsidTr="00CE653E">
        <w:trPr>
          <w:trHeight w:val="712"/>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存储与服务器</w:t>
            </w:r>
          </w:p>
        </w:tc>
        <w:tc>
          <w:tcPr>
            <w:tcW w:w="2551" w:type="dxa"/>
            <w:tcBorders>
              <w:top w:val="nil"/>
              <w:left w:val="nil"/>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 w:val="22"/>
                <w:szCs w:val="22"/>
              </w:rPr>
              <w:t xml:space="preserve">  </w:t>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HCNA-Storage</w:t>
            </w:r>
          </w:p>
        </w:tc>
        <w:tc>
          <w:tcPr>
            <w:tcW w:w="2552" w:type="dxa"/>
            <w:tcBorders>
              <w:top w:val="single" w:sz="4" w:space="0" w:color="auto"/>
              <w:left w:val="nil"/>
              <w:bottom w:val="single" w:sz="4" w:space="0" w:color="auto"/>
              <w:right w:val="nil"/>
            </w:tcBorders>
            <w:vAlign w:val="center"/>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 xml:space="preserve">（  </w:t>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HCNP-Storage</w:t>
            </w:r>
          </w:p>
        </w:tc>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w:t>
            </w:r>
            <w:r w:rsidRPr="006F32EE">
              <w:rPr>
                <w:rFonts w:asciiTheme="minorEastAsia" w:eastAsiaTheme="minorEastAsia" w:hAnsiTheme="minorEastAsia" w:cs="宋体" w:hint="eastAsia"/>
                <w:color w:val="000000"/>
                <w:kern w:val="0"/>
                <w:sz w:val="22"/>
                <w:szCs w:val="22"/>
              </w:rPr>
              <w:t xml:space="preserve">  </w:t>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HCIE-Storage</w:t>
            </w:r>
          </w:p>
        </w:tc>
      </w:tr>
      <w:tr w:rsidR="00E67FD5" w:rsidRPr="006F32EE" w:rsidTr="00CE653E">
        <w:trPr>
          <w:trHeight w:val="712"/>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云计算</w:t>
            </w:r>
          </w:p>
        </w:tc>
        <w:tc>
          <w:tcPr>
            <w:tcW w:w="2551" w:type="dxa"/>
            <w:tcBorders>
              <w:top w:val="nil"/>
              <w:left w:val="nil"/>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w:t>
            </w:r>
            <w:r w:rsidRPr="006F32EE">
              <w:rPr>
                <w:rFonts w:asciiTheme="minorEastAsia" w:eastAsiaTheme="minorEastAsia" w:hAnsiTheme="minorEastAsia" w:cs="宋体" w:hint="eastAsia"/>
                <w:color w:val="000000"/>
                <w:kern w:val="0"/>
                <w:sz w:val="22"/>
                <w:szCs w:val="22"/>
              </w:rPr>
              <w:sym w:font="Wingdings 2" w:char="F050"/>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HCNA-Cloud</w:t>
            </w:r>
          </w:p>
        </w:tc>
        <w:tc>
          <w:tcPr>
            <w:tcW w:w="2552" w:type="dxa"/>
            <w:tcBorders>
              <w:top w:val="single" w:sz="4" w:space="0" w:color="auto"/>
              <w:left w:val="nil"/>
              <w:bottom w:val="single" w:sz="4" w:space="0" w:color="auto"/>
              <w:right w:val="nil"/>
            </w:tcBorders>
            <w:vAlign w:val="center"/>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w:t>
            </w:r>
            <w:r w:rsidRPr="006F32EE">
              <w:rPr>
                <w:rFonts w:asciiTheme="minorEastAsia" w:eastAsiaTheme="minorEastAsia" w:hAnsiTheme="minorEastAsia" w:cs="宋体" w:hint="eastAsia"/>
                <w:color w:val="000000"/>
                <w:kern w:val="0"/>
                <w:sz w:val="22"/>
                <w:szCs w:val="22"/>
              </w:rPr>
              <w:sym w:font="Wingdings 2" w:char="F050"/>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HCNP-Cloud</w:t>
            </w:r>
          </w:p>
        </w:tc>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w:t>
            </w:r>
            <w:r w:rsidRPr="006F32EE">
              <w:rPr>
                <w:rFonts w:asciiTheme="minorEastAsia" w:eastAsiaTheme="minorEastAsia" w:hAnsiTheme="minorEastAsia" w:cs="宋体" w:hint="eastAsia"/>
                <w:color w:val="000000"/>
                <w:kern w:val="0"/>
                <w:sz w:val="22"/>
                <w:szCs w:val="22"/>
              </w:rPr>
              <w:sym w:font="Wingdings 2" w:char="F050"/>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HCIE-Cloud</w:t>
            </w:r>
          </w:p>
        </w:tc>
      </w:tr>
      <w:tr w:rsidR="00E67FD5" w:rsidRPr="006F32EE" w:rsidTr="00CE653E">
        <w:trPr>
          <w:trHeight w:val="712"/>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大数据</w:t>
            </w:r>
          </w:p>
        </w:tc>
        <w:tc>
          <w:tcPr>
            <w:tcW w:w="2551" w:type="dxa"/>
            <w:tcBorders>
              <w:top w:val="nil"/>
              <w:left w:val="nil"/>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w:t>
            </w:r>
            <w:r w:rsidRPr="006F32EE">
              <w:rPr>
                <w:rFonts w:asciiTheme="minorEastAsia" w:eastAsiaTheme="minorEastAsia" w:hAnsiTheme="minorEastAsia" w:cs="宋体" w:hint="eastAsia"/>
                <w:color w:val="000000"/>
                <w:kern w:val="0"/>
                <w:sz w:val="22"/>
                <w:szCs w:val="22"/>
              </w:rPr>
              <w:sym w:font="Wingdings 2" w:char="F050"/>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HCNA-Big Data</w:t>
            </w:r>
          </w:p>
        </w:tc>
        <w:tc>
          <w:tcPr>
            <w:tcW w:w="2552" w:type="dxa"/>
            <w:tcBorders>
              <w:top w:val="single" w:sz="4" w:space="0" w:color="auto"/>
              <w:left w:val="nil"/>
              <w:bottom w:val="single" w:sz="4" w:space="0" w:color="auto"/>
              <w:right w:val="nil"/>
            </w:tcBorders>
            <w:vAlign w:val="center"/>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w:t>
            </w:r>
            <w:r w:rsidRPr="006F32EE">
              <w:rPr>
                <w:rFonts w:asciiTheme="minorEastAsia" w:eastAsiaTheme="minorEastAsia" w:hAnsiTheme="minorEastAsia" w:cs="宋体" w:hint="eastAsia"/>
                <w:color w:val="000000"/>
                <w:kern w:val="0"/>
                <w:sz w:val="22"/>
                <w:szCs w:val="22"/>
              </w:rPr>
              <w:sym w:font="Wingdings 2" w:char="F050"/>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HCNP-Big Data</w:t>
            </w:r>
          </w:p>
        </w:tc>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E67FD5" w:rsidRPr="006F32EE" w:rsidRDefault="00E67FD5" w:rsidP="003C7534">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w:t>
            </w:r>
            <w:r w:rsidR="003C7534" w:rsidRPr="006F32EE">
              <w:rPr>
                <w:rFonts w:asciiTheme="minorEastAsia" w:eastAsiaTheme="minorEastAsia" w:hAnsiTheme="minorEastAsia" w:cs="宋体" w:hint="eastAsia"/>
                <w:color w:val="000000"/>
                <w:kern w:val="0"/>
                <w:sz w:val="22"/>
                <w:szCs w:val="22"/>
              </w:rPr>
              <w:sym w:font="Wingdings 2" w:char="F050"/>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HCIE-</w:t>
            </w:r>
            <w:r>
              <w:rPr>
                <w:rFonts w:asciiTheme="minorEastAsia" w:eastAsiaTheme="minorEastAsia" w:hAnsiTheme="minorEastAsia" w:cs="宋体" w:hint="eastAsia"/>
                <w:color w:val="000000"/>
                <w:kern w:val="0"/>
                <w:szCs w:val="21"/>
              </w:rPr>
              <w:t>Big Data</w:t>
            </w:r>
          </w:p>
        </w:tc>
      </w:tr>
      <w:tr w:rsidR="00E67FD5" w:rsidRPr="006F32EE" w:rsidTr="00CE653E">
        <w:trPr>
          <w:trHeight w:val="712"/>
        </w:trPr>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企业通讯</w:t>
            </w:r>
          </w:p>
        </w:tc>
        <w:tc>
          <w:tcPr>
            <w:tcW w:w="2551" w:type="dxa"/>
            <w:tcBorders>
              <w:top w:val="nil"/>
              <w:left w:val="nil"/>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 xml:space="preserve">（  </w:t>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HCNA-VC/UC/CC</w:t>
            </w:r>
          </w:p>
        </w:tc>
        <w:tc>
          <w:tcPr>
            <w:tcW w:w="2552" w:type="dxa"/>
            <w:tcBorders>
              <w:top w:val="single" w:sz="4" w:space="0" w:color="auto"/>
              <w:left w:val="nil"/>
              <w:bottom w:val="single" w:sz="4" w:space="0" w:color="auto"/>
              <w:right w:val="nil"/>
            </w:tcBorders>
            <w:vAlign w:val="center"/>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 xml:space="preserve">（  </w:t>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HCNP-VC/UC/CC</w:t>
            </w:r>
          </w:p>
        </w:tc>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E67FD5" w:rsidRPr="006F32EE" w:rsidRDefault="00E67FD5" w:rsidP="00CE653E">
            <w:pPr>
              <w:widowControl/>
              <w:rPr>
                <w:rFonts w:asciiTheme="minorEastAsia" w:eastAsiaTheme="minorEastAsia" w:hAnsiTheme="minorEastAsia" w:cs="宋体"/>
                <w:color w:val="000000"/>
                <w:kern w:val="0"/>
                <w:szCs w:val="21"/>
              </w:rPr>
            </w:pPr>
            <w:r w:rsidRPr="006F32EE">
              <w:rPr>
                <w:rFonts w:asciiTheme="minorEastAsia" w:eastAsiaTheme="minorEastAsia" w:hAnsiTheme="minorEastAsia" w:cs="宋体" w:hint="eastAsia"/>
                <w:color w:val="000000"/>
                <w:kern w:val="0"/>
                <w:szCs w:val="21"/>
              </w:rPr>
              <w:t xml:space="preserve">（  </w:t>
            </w:r>
            <w:r w:rsidRPr="006F32EE">
              <w:rPr>
                <w:rFonts w:asciiTheme="minorEastAsia" w:eastAsiaTheme="minorEastAsia" w:hAnsiTheme="minorEastAsia" w:cs="宋体"/>
                <w:color w:val="000000"/>
                <w:kern w:val="0"/>
                <w:szCs w:val="21"/>
              </w:rPr>
              <w:t>）</w:t>
            </w:r>
            <w:r w:rsidRPr="006F32EE">
              <w:rPr>
                <w:rFonts w:asciiTheme="minorEastAsia" w:eastAsiaTheme="minorEastAsia" w:hAnsiTheme="minorEastAsia" w:cs="宋体" w:hint="eastAsia"/>
                <w:color w:val="000000"/>
                <w:kern w:val="0"/>
                <w:szCs w:val="21"/>
              </w:rPr>
              <w:t>HCIE-EC</w:t>
            </w:r>
          </w:p>
        </w:tc>
      </w:tr>
    </w:tbl>
    <w:p w:rsidR="00C45B34" w:rsidRPr="006F32EE" w:rsidRDefault="00C45B34" w:rsidP="00627733">
      <w:pPr>
        <w:widowControl/>
        <w:jc w:val="left"/>
        <w:rPr>
          <w:rFonts w:asciiTheme="minorEastAsia" w:eastAsiaTheme="minorEastAsia" w:hAnsiTheme="minorEastAsia"/>
        </w:rPr>
      </w:pPr>
    </w:p>
    <w:p w:rsidR="00531EB4" w:rsidRPr="006F32EE" w:rsidRDefault="00531EB4" w:rsidP="00627733">
      <w:pPr>
        <w:widowControl/>
        <w:jc w:val="left"/>
        <w:rPr>
          <w:rFonts w:asciiTheme="minorEastAsia" w:eastAsiaTheme="minorEastAsia" w:hAnsiTheme="minorEastAsia"/>
        </w:rPr>
      </w:pPr>
      <w:r w:rsidRPr="006F32EE">
        <w:rPr>
          <w:rFonts w:asciiTheme="minorEastAsia" w:eastAsiaTheme="minorEastAsia" w:hAnsiTheme="minorEastAsia" w:hint="eastAsia"/>
        </w:rPr>
        <w:t>说明</w:t>
      </w:r>
      <w:r w:rsidRPr="006F32EE">
        <w:rPr>
          <w:rFonts w:asciiTheme="minorEastAsia" w:eastAsiaTheme="minorEastAsia" w:hAnsiTheme="minorEastAsia"/>
        </w:rPr>
        <w:t>：</w:t>
      </w:r>
    </w:p>
    <w:p w:rsidR="00531EB4" w:rsidRPr="003C7534" w:rsidRDefault="00531EB4" w:rsidP="00531EB4">
      <w:pPr>
        <w:pStyle w:val="afb"/>
        <w:widowControl/>
        <w:numPr>
          <w:ilvl w:val="0"/>
          <w:numId w:val="22"/>
        </w:numPr>
        <w:ind w:firstLineChars="0"/>
        <w:jc w:val="left"/>
        <w:rPr>
          <w:rFonts w:asciiTheme="minorEastAsia" w:eastAsiaTheme="minorEastAsia" w:hAnsiTheme="minorEastAsia"/>
        </w:rPr>
      </w:pPr>
      <w:r w:rsidRPr="006F32EE">
        <w:rPr>
          <w:rFonts w:asciiTheme="minorEastAsia" w:eastAsiaTheme="minorEastAsia" w:hAnsiTheme="minorEastAsia" w:hint="eastAsia"/>
        </w:rPr>
        <w:t>请选择</w:t>
      </w:r>
      <w:r w:rsidRPr="006F32EE">
        <w:rPr>
          <w:rFonts w:asciiTheme="minorEastAsia" w:eastAsiaTheme="minorEastAsia" w:hAnsiTheme="minorEastAsia"/>
        </w:rPr>
        <w:t>合作项目，并</w:t>
      </w:r>
      <w:r w:rsidRPr="006F32EE">
        <w:rPr>
          <w:rFonts w:asciiTheme="minorEastAsia" w:eastAsiaTheme="minorEastAsia" w:hAnsiTheme="minorEastAsia" w:hint="eastAsia"/>
        </w:rPr>
        <w:t>在相应</w:t>
      </w:r>
      <w:r w:rsidRPr="006F32EE">
        <w:rPr>
          <w:rFonts w:asciiTheme="minorEastAsia" w:eastAsiaTheme="minorEastAsia" w:hAnsiTheme="minorEastAsia"/>
        </w:rPr>
        <w:t>课程</w:t>
      </w:r>
      <w:r w:rsidRPr="006F32EE">
        <w:rPr>
          <w:rFonts w:asciiTheme="minorEastAsia" w:eastAsiaTheme="minorEastAsia" w:hAnsiTheme="minorEastAsia" w:hint="eastAsia"/>
        </w:rPr>
        <w:t>前标记</w:t>
      </w:r>
      <w:r w:rsidRPr="006F32EE">
        <w:rPr>
          <w:rFonts w:asciiTheme="minorEastAsia" w:eastAsiaTheme="minorEastAsia" w:hAnsiTheme="minorEastAsia" w:cs="宋体" w:hint="eastAsia"/>
          <w:color w:val="000000"/>
          <w:kern w:val="0"/>
          <w:sz w:val="22"/>
          <w:szCs w:val="22"/>
        </w:rPr>
        <w:t xml:space="preserve">（ </w:t>
      </w:r>
      <w:r w:rsidR="009075AE" w:rsidRPr="006F32EE">
        <w:rPr>
          <w:rFonts w:asciiTheme="minorEastAsia" w:eastAsiaTheme="minorEastAsia" w:hAnsiTheme="minorEastAsia" w:cs="宋体" w:hint="eastAsia"/>
          <w:color w:val="000000"/>
          <w:kern w:val="0"/>
          <w:sz w:val="22"/>
          <w:szCs w:val="22"/>
        </w:rPr>
        <w:sym w:font="Wingdings 2" w:char="F050"/>
      </w:r>
      <w:r w:rsidRPr="006F32EE">
        <w:rPr>
          <w:rFonts w:asciiTheme="minorEastAsia" w:eastAsiaTheme="minorEastAsia" w:hAnsiTheme="minorEastAsia" w:cs="宋体" w:hint="eastAsia"/>
          <w:color w:val="000000"/>
          <w:kern w:val="0"/>
          <w:sz w:val="22"/>
          <w:szCs w:val="22"/>
        </w:rPr>
        <w:t xml:space="preserve"> </w:t>
      </w:r>
      <w:r w:rsidRPr="006F32EE">
        <w:rPr>
          <w:rFonts w:asciiTheme="minorEastAsia" w:eastAsiaTheme="minorEastAsia" w:hAnsiTheme="minorEastAsia" w:cs="宋体"/>
          <w:color w:val="000000"/>
          <w:kern w:val="0"/>
          <w:sz w:val="22"/>
          <w:szCs w:val="22"/>
        </w:rPr>
        <w:t>）</w:t>
      </w:r>
      <w:r w:rsidRPr="006F32EE">
        <w:rPr>
          <w:rFonts w:asciiTheme="minorEastAsia" w:eastAsiaTheme="minorEastAsia" w:hAnsiTheme="minorEastAsia" w:cs="宋体" w:hint="eastAsia"/>
          <w:color w:val="000000"/>
          <w:kern w:val="0"/>
          <w:sz w:val="22"/>
          <w:szCs w:val="22"/>
        </w:rPr>
        <w:t>；</w:t>
      </w:r>
    </w:p>
    <w:p w:rsidR="003C7534" w:rsidRPr="003C7534" w:rsidRDefault="003C7534" w:rsidP="003C7534">
      <w:pPr>
        <w:pStyle w:val="afb"/>
        <w:widowControl/>
        <w:numPr>
          <w:ilvl w:val="0"/>
          <w:numId w:val="22"/>
        </w:numPr>
        <w:ind w:firstLineChars="0"/>
        <w:jc w:val="left"/>
        <w:rPr>
          <w:rFonts w:asciiTheme="minorEastAsia" w:eastAsiaTheme="minorEastAsia" w:hAnsiTheme="minorEastAsia"/>
        </w:rPr>
      </w:pPr>
      <w:r>
        <w:rPr>
          <w:rFonts w:asciiTheme="minorEastAsia" w:eastAsiaTheme="minorEastAsia" w:hAnsiTheme="minorEastAsia" w:cs="宋体" w:hint="eastAsia"/>
          <w:color w:val="000000"/>
          <w:kern w:val="0"/>
          <w:sz w:val="22"/>
          <w:szCs w:val="22"/>
        </w:rPr>
        <w:t>HCIE-Big Data正在开发中，待发布；</w:t>
      </w:r>
    </w:p>
    <w:p w:rsidR="00FF6E71" w:rsidRPr="006F32EE" w:rsidRDefault="00531EB4" w:rsidP="00531EB4">
      <w:pPr>
        <w:pStyle w:val="afb"/>
        <w:widowControl/>
        <w:numPr>
          <w:ilvl w:val="0"/>
          <w:numId w:val="22"/>
        </w:numPr>
        <w:ind w:firstLineChars="0"/>
        <w:jc w:val="left"/>
        <w:rPr>
          <w:rFonts w:asciiTheme="minorEastAsia" w:eastAsiaTheme="minorEastAsia" w:hAnsiTheme="minorEastAsia"/>
        </w:rPr>
      </w:pPr>
      <w:r w:rsidRPr="006F32EE">
        <w:rPr>
          <w:rFonts w:asciiTheme="minorEastAsia" w:eastAsiaTheme="minorEastAsia" w:hAnsiTheme="minorEastAsia" w:hint="eastAsia"/>
        </w:rPr>
        <w:t>每项课程</w:t>
      </w:r>
      <w:r w:rsidRPr="006F32EE">
        <w:rPr>
          <w:rFonts w:asciiTheme="minorEastAsia" w:eastAsiaTheme="minorEastAsia" w:hAnsiTheme="minorEastAsia"/>
        </w:rPr>
        <w:t>对</w:t>
      </w:r>
      <w:r w:rsidRPr="006F32EE">
        <w:rPr>
          <w:rFonts w:asciiTheme="minorEastAsia" w:eastAsiaTheme="minorEastAsia" w:hAnsiTheme="minorEastAsia" w:hint="eastAsia"/>
        </w:rPr>
        <w:t>应</w:t>
      </w:r>
      <w:r w:rsidRPr="006F32EE">
        <w:rPr>
          <w:rFonts w:asciiTheme="minorEastAsia" w:eastAsiaTheme="minorEastAsia" w:hAnsiTheme="minorEastAsia"/>
        </w:rPr>
        <w:t>的授权流程</w:t>
      </w:r>
      <w:bookmarkStart w:id="12" w:name="_GoBack"/>
      <w:bookmarkEnd w:id="12"/>
      <w:r w:rsidR="0092718C">
        <w:rPr>
          <w:rFonts w:asciiTheme="minorEastAsia" w:eastAsiaTheme="minorEastAsia" w:hAnsiTheme="minorEastAsia" w:hint="eastAsia"/>
        </w:rPr>
        <w:t>以</w:t>
      </w:r>
      <w:r w:rsidR="0092718C">
        <w:rPr>
          <w:rFonts w:asciiTheme="minorEastAsia" w:eastAsiaTheme="minorEastAsia" w:hAnsiTheme="minorEastAsia"/>
        </w:rPr>
        <w:t>华为</w:t>
      </w:r>
      <w:r w:rsidR="0092718C">
        <w:rPr>
          <w:rFonts w:asciiTheme="minorEastAsia" w:eastAsiaTheme="minorEastAsia" w:hAnsiTheme="minorEastAsia" w:hint="eastAsia"/>
        </w:rPr>
        <w:t>解释为准</w:t>
      </w:r>
      <w:r w:rsidRPr="006F32EE">
        <w:rPr>
          <w:rFonts w:asciiTheme="minorEastAsia" w:eastAsiaTheme="minorEastAsia" w:hAnsiTheme="minorEastAsia" w:hint="eastAsia"/>
        </w:rPr>
        <w:t>。</w:t>
      </w:r>
    </w:p>
    <w:p w:rsidR="00FF6E71" w:rsidRPr="006F32EE" w:rsidRDefault="00FF6E71">
      <w:pPr>
        <w:widowControl/>
        <w:jc w:val="left"/>
        <w:rPr>
          <w:rFonts w:asciiTheme="minorEastAsia" w:eastAsiaTheme="minorEastAsia" w:hAnsiTheme="minorEastAsia"/>
        </w:rPr>
      </w:pPr>
    </w:p>
    <w:p w:rsidR="00873B45" w:rsidRDefault="00873B45">
      <w:pPr>
        <w:widowControl/>
        <w:jc w:val="left"/>
        <w:rPr>
          <w:rFonts w:asciiTheme="minorEastAsia" w:eastAsiaTheme="minorEastAsia" w:hAnsiTheme="minorEastAsia"/>
          <w:b/>
          <w:sz w:val="28"/>
          <w:szCs w:val="28"/>
        </w:rPr>
      </w:pPr>
    </w:p>
    <w:sectPr w:rsidR="00873B45" w:rsidSect="00F8532C">
      <w:headerReference w:type="even" r:id="rId10"/>
      <w:headerReference w:type="default" r:id="rId11"/>
      <w:footerReference w:type="even" r:id="rId12"/>
      <w:footerReference w:type="default" r:id="rId13"/>
      <w:headerReference w:type="first" r:id="rId14"/>
      <w:footerReference w:type="first" r:id="rId15"/>
      <w:pgSz w:w="11906" w:h="16838"/>
      <w:pgMar w:top="1312" w:right="1286" w:bottom="1440" w:left="1620" w:header="779"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13F" w:rsidRDefault="008C713F">
      <w:r>
        <w:separator/>
      </w:r>
    </w:p>
  </w:endnote>
  <w:endnote w:type="continuationSeparator" w:id="0">
    <w:p w:rsidR="008C713F" w:rsidRDefault="008C71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Calibri Light">
    <w:altName w:val="Calibri"/>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0000012" w:usb3="00000000" w:csb0="0002009F" w:csb1="00000000"/>
  </w:font>
  <w:font w:name="DotumChe">
    <w:altName w:val="Arial Unicode MS"/>
    <w:panose1 w:val="020B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C4C" w:rsidRPr="00B63AE1" w:rsidRDefault="00655C4C" w:rsidP="00E7613A">
    <w:pPr>
      <w:pStyle w:val="af4"/>
      <w:jc w:val="center"/>
      <w:rPr>
        <w:sz w:val="18"/>
        <w:szCs w:val="18"/>
      </w:rPr>
    </w:pPr>
    <w:r w:rsidRPr="00B63AE1">
      <w:rPr>
        <w:rFonts w:hint="eastAsia"/>
        <w:sz w:val="18"/>
        <w:szCs w:val="18"/>
      </w:rPr>
      <w:t>第</w:t>
    </w:r>
    <w:r w:rsidR="006C6ABC" w:rsidRPr="00B63AE1">
      <w:rPr>
        <w:sz w:val="18"/>
        <w:szCs w:val="18"/>
      </w:rPr>
      <w:fldChar w:fldCharType="begin"/>
    </w:r>
    <w:r w:rsidRPr="00B63AE1">
      <w:rPr>
        <w:sz w:val="18"/>
        <w:szCs w:val="18"/>
      </w:rPr>
      <w:instrText xml:space="preserve"> PAGE </w:instrText>
    </w:r>
    <w:r w:rsidR="006C6ABC" w:rsidRPr="00B63AE1">
      <w:rPr>
        <w:sz w:val="18"/>
        <w:szCs w:val="18"/>
      </w:rPr>
      <w:fldChar w:fldCharType="separate"/>
    </w:r>
    <w:r w:rsidR="003006B6">
      <w:rPr>
        <w:noProof/>
        <w:sz w:val="18"/>
        <w:szCs w:val="18"/>
      </w:rPr>
      <w:t>2</w:t>
    </w:r>
    <w:r w:rsidR="006C6ABC" w:rsidRPr="00B63AE1">
      <w:rPr>
        <w:sz w:val="18"/>
        <w:szCs w:val="18"/>
      </w:rPr>
      <w:fldChar w:fldCharType="end"/>
    </w:r>
    <w:r w:rsidRPr="00B63AE1">
      <w:rPr>
        <w:rFonts w:hint="eastAsia"/>
        <w:sz w:val="18"/>
        <w:szCs w:val="18"/>
      </w:rPr>
      <w:t>页</w:t>
    </w:r>
    <w:r>
      <w:rPr>
        <w:rFonts w:hint="eastAsia"/>
        <w:sz w:val="18"/>
        <w:szCs w:val="18"/>
      </w:rPr>
      <w:t>，</w:t>
    </w:r>
    <w:r w:rsidRPr="00B63AE1">
      <w:rPr>
        <w:rFonts w:hint="eastAsia"/>
        <w:sz w:val="18"/>
        <w:szCs w:val="18"/>
      </w:rPr>
      <w:t>共</w:t>
    </w:r>
    <w:r w:rsidR="006C6ABC" w:rsidRPr="00B63AE1">
      <w:rPr>
        <w:sz w:val="18"/>
        <w:szCs w:val="18"/>
      </w:rPr>
      <w:fldChar w:fldCharType="begin"/>
    </w:r>
    <w:r w:rsidRPr="00B63AE1">
      <w:rPr>
        <w:sz w:val="18"/>
        <w:szCs w:val="18"/>
      </w:rPr>
      <w:instrText xml:space="preserve"> NUMPAGES </w:instrText>
    </w:r>
    <w:r w:rsidR="006C6ABC" w:rsidRPr="00B63AE1">
      <w:rPr>
        <w:sz w:val="18"/>
        <w:szCs w:val="18"/>
      </w:rPr>
      <w:fldChar w:fldCharType="separate"/>
    </w:r>
    <w:r w:rsidR="003006B6">
      <w:rPr>
        <w:noProof/>
        <w:sz w:val="18"/>
        <w:szCs w:val="18"/>
      </w:rPr>
      <w:t>6</w:t>
    </w:r>
    <w:r w:rsidR="006C6ABC" w:rsidRPr="00B63AE1">
      <w:rPr>
        <w:sz w:val="18"/>
        <w:szCs w:val="18"/>
      </w:rPr>
      <w:fldChar w:fldCharType="end"/>
    </w:r>
    <w:r w:rsidR="008B5FE5">
      <w:rPr>
        <w:rFonts w:hint="eastAsia"/>
        <w:sz w:val="18"/>
        <w:szCs w:val="18"/>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C4C" w:rsidRDefault="00655C4C" w:rsidP="00712D85">
    <w:pPr>
      <w:pStyle w:val="aa"/>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1E0"/>
    </w:tblPr>
    <w:tblGrid>
      <w:gridCol w:w="3244"/>
      <w:gridCol w:w="3014"/>
      <w:gridCol w:w="2958"/>
    </w:tblGrid>
    <w:tr w:rsidR="00655C4C" w:rsidRPr="008B5FE5">
      <w:tc>
        <w:tcPr>
          <w:tcW w:w="1760" w:type="pct"/>
          <w:tcBorders>
            <w:top w:val="single" w:sz="4" w:space="0" w:color="auto"/>
          </w:tcBorders>
        </w:tcPr>
        <w:p w:rsidR="00655C4C" w:rsidRPr="008B5FE5" w:rsidRDefault="00655C4C" w:rsidP="00721B1A">
          <w:pPr>
            <w:pStyle w:val="aa"/>
            <w:ind w:firstLine="360"/>
            <w:rPr>
              <w:rFonts w:ascii="微软雅黑" w:eastAsia="微软雅黑" w:hAnsi="微软雅黑"/>
              <w:color w:val="000000" w:themeColor="text1"/>
            </w:rPr>
          </w:pPr>
          <w:r w:rsidRPr="008B5FE5">
            <w:rPr>
              <w:rFonts w:ascii="微软雅黑" w:eastAsia="微软雅黑" w:hAnsi="微软雅黑" w:hint="eastAsia"/>
              <w:color w:val="000000" w:themeColor="text1"/>
            </w:rPr>
            <w:t>2</w:t>
          </w:r>
          <w:r w:rsidR="008B5FE5">
            <w:rPr>
              <w:rFonts w:ascii="微软雅黑" w:eastAsia="微软雅黑" w:hAnsi="微软雅黑" w:hint="eastAsia"/>
              <w:color w:val="000000" w:themeColor="text1"/>
            </w:rPr>
            <w:t>017 Version</w:t>
          </w:r>
        </w:p>
      </w:tc>
      <w:tc>
        <w:tcPr>
          <w:tcW w:w="1635" w:type="pct"/>
          <w:tcBorders>
            <w:top w:val="single" w:sz="4" w:space="0" w:color="auto"/>
          </w:tcBorders>
        </w:tcPr>
        <w:p w:rsidR="00655C4C" w:rsidRPr="008B5FE5" w:rsidRDefault="00655C4C" w:rsidP="001403A6">
          <w:pPr>
            <w:pStyle w:val="aa"/>
            <w:ind w:firstLineChars="50" w:firstLine="90"/>
            <w:rPr>
              <w:rFonts w:ascii="微软雅黑" w:eastAsia="微软雅黑" w:hAnsi="微软雅黑"/>
            </w:rPr>
          </w:pPr>
          <w:r w:rsidRPr="008B5FE5">
            <w:rPr>
              <w:rFonts w:ascii="微软雅黑" w:eastAsia="微软雅黑" w:hAnsi="微软雅黑" w:hint="eastAsia"/>
            </w:rPr>
            <w:t>机密</w:t>
          </w:r>
          <w:r w:rsidR="00F76A84" w:rsidRPr="008B5FE5">
            <w:rPr>
              <w:rFonts w:ascii="微软雅黑" w:eastAsia="微软雅黑" w:hAnsi="微软雅黑" w:hint="eastAsia"/>
            </w:rPr>
            <w:t>文件</w:t>
          </w:r>
          <w:r w:rsidRPr="008B5FE5">
            <w:rPr>
              <w:rFonts w:ascii="微软雅黑" w:eastAsia="微软雅黑" w:hAnsi="微软雅黑" w:hint="eastAsia"/>
            </w:rPr>
            <w:t>，未经许可不得扩散</w:t>
          </w:r>
        </w:p>
      </w:tc>
      <w:tc>
        <w:tcPr>
          <w:tcW w:w="1606" w:type="pct"/>
          <w:tcBorders>
            <w:top w:val="single" w:sz="4" w:space="0" w:color="auto"/>
          </w:tcBorders>
        </w:tcPr>
        <w:p w:rsidR="00655C4C" w:rsidRPr="008B5FE5" w:rsidRDefault="00655C4C" w:rsidP="00712D85">
          <w:pPr>
            <w:pStyle w:val="aa"/>
            <w:ind w:firstLine="360"/>
            <w:jc w:val="right"/>
            <w:rPr>
              <w:rFonts w:ascii="微软雅黑" w:eastAsia="微软雅黑" w:hAnsi="微软雅黑"/>
            </w:rPr>
          </w:pPr>
          <w:r w:rsidRPr="008B5FE5">
            <w:rPr>
              <w:rFonts w:ascii="微软雅黑" w:eastAsia="微软雅黑" w:hAnsi="微软雅黑" w:hint="eastAsia"/>
            </w:rPr>
            <w:t>第</w:t>
          </w:r>
          <w:r w:rsidR="006C6ABC" w:rsidRPr="008B5FE5">
            <w:rPr>
              <w:rFonts w:ascii="微软雅黑" w:eastAsia="微软雅黑" w:hAnsi="微软雅黑"/>
            </w:rPr>
            <w:fldChar w:fldCharType="begin"/>
          </w:r>
          <w:r w:rsidRPr="008B5FE5">
            <w:rPr>
              <w:rFonts w:ascii="微软雅黑" w:eastAsia="微软雅黑" w:hAnsi="微软雅黑"/>
            </w:rPr>
            <w:instrText>PAGE</w:instrText>
          </w:r>
          <w:r w:rsidR="006C6ABC" w:rsidRPr="008B5FE5">
            <w:rPr>
              <w:rFonts w:ascii="微软雅黑" w:eastAsia="微软雅黑" w:hAnsi="微软雅黑"/>
            </w:rPr>
            <w:fldChar w:fldCharType="separate"/>
          </w:r>
          <w:r w:rsidR="003006B6">
            <w:rPr>
              <w:rFonts w:ascii="微软雅黑" w:eastAsia="微软雅黑" w:hAnsi="微软雅黑"/>
              <w:noProof/>
            </w:rPr>
            <w:t>7</w:t>
          </w:r>
          <w:r w:rsidR="006C6ABC" w:rsidRPr="008B5FE5">
            <w:rPr>
              <w:rFonts w:ascii="微软雅黑" w:eastAsia="微软雅黑" w:hAnsi="微软雅黑"/>
              <w:noProof/>
            </w:rPr>
            <w:fldChar w:fldCharType="end"/>
          </w:r>
          <w:r w:rsidRPr="008B5FE5">
            <w:rPr>
              <w:rFonts w:ascii="微软雅黑" w:eastAsia="微软雅黑" w:hAnsi="微软雅黑" w:hint="eastAsia"/>
            </w:rPr>
            <w:t>页</w:t>
          </w:r>
          <w:r w:rsidRPr="008B5FE5">
            <w:rPr>
              <w:rFonts w:ascii="微软雅黑" w:eastAsia="微软雅黑" w:hAnsi="微软雅黑"/>
            </w:rPr>
            <w:t xml:space="preserve">, </w:t>
          </w:r>
          <w:r w:rsidRPr="008B5FE5">
            <w:rPr>
              <w:rFonts w:ascii="微软雅黑" w:eastAsia="微软雅黑" w:hAnsi="微软雅黑" w:hint="eastAsia"/>
            </w:rPr>
            <w:t>共</w:t>
          </w:r>
          <w:fldSimple w:instr=" NUMPAGES  \* Arabic  \* MERGEFORMAT ">
            <w:r w:rsidR="003006B6" w:rsidRPr="003006B6">
              <w:rPr>
                <w:rFonts w:ascii="微软雅黑" w:eastAsia="微软雅黑" w:hAnsi="微软雅黑"/>
                <w:noProof/>
              </w:rPr>
              <w:t>7</w:t>
            </w:r>
          </w:fldSimple>
          <w:r w:rsidRPr="008B5FE5">
            <w:rPr>
              <w:rFonts w:ascii="微软雅黑" w:eastAsia="微软雅黑" w:hAnsi="微软雅黑" w:hint="eastAsia"/>
            </w:rPr>
            <w:t>页</w:t>
          </w:r>
        </w:p>
      </w:tc>
    </w:tr>
  </w:tbl>
  <w:p w:rsidR="00655C4C" w:rsidRPr="00712D85" w:rsidRDefault="00655C4C" w:rsidP="00712D85">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C4C" w:rsidRDefault="00655C4C" w:rsidP="00712D85">
    <w:pPr>
      <w:pStyle w:val="aa"/>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13F" w:rsidRDefault="008C713F">
      <w:r>
        <w:separator/>
      </w:r>
    </w:p>
  </w:footnote>
  <w:footnote w:type="continuationSeparator" w:id="0">
    <w:p w:rsidR="008C713F" w:rsidRDefault="008C71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C4C" w:rsidRDefault="00655C4C" w:rsidP="00712D85">
    <w:pPr>
      <w:pStyle w:val="ab"/>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auto"/>
      </w:tblBorders>
      <w:tblCellMar>
        <w:left w:w="57" w:type="dxa"/>
        <w:right w:w="57" w:type="dxa"/>
      </w:tblCellMar>
      <w:tblLook w:val="0000"/>
    </w:tblPr>
    <w:tblGrid>
      <w:gridCol w:w="911"/>
      <w:gridCol w:w="6380"/>
      <w:gridCol w:w="1823"/>
    </w:tblGrid>
    <w:tr w:rsidR="00655C4C" w:rsidRPr="007C572A">
      <w:trPr>
        <w:cantSplit/>
        <w:trHeight w:hRule="exact" w:val="782"/>
      </w:trPr>
      <w:tc>
        <w:tcPr>
          <w:tcW w:w="500" w:type="pct"/>
          <w:tcBorders>
            <w:bottom w:val="single" w:sz="4" w:space="0" w:color="auto"/>
          </w:tcBorders>
        </w:tcPr>
        <w:p w:rsidR="00655C4C" w:rsidRPr="007C572A" w:rsidRDefault="00655C4C" w:rsidP="00712D85">
          <w:pPr>
            <w:pStyle w:val="a8"/>
            <w:rPr>
              <w:rFonts w:ascii="Dotum" w:eastAsia="Dotum" w:hAnsi="Dotum"/>
            </w:rPr>
          </w:pPr>
          <w:r w:rsidRPr="00A11499">
            <w:rPr>
              <w:rFonts w:ascii="Dotum" w:eastAsia="Dotum" w:hAnsi="Dotum"/>
              <w:noProof/>
            </w:rPr>
            <w:drawing>
              <wp:inline distT="0" distB="0" distL="0" distR="0">
                <wp:extent cx="409575" cy="409575"/>
                <wp:effectExtent l="0" t="0" r="9525" b="9525"/>
                <wp:docPr id="2" name="图片 1" descr="HW_POS_RGB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W_POS_RGB_Vertical"/>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655C4C" w:rsidRPr="007C572A" w:rsidRDefault="00655C4C" w:rsidP="00652515">
          <w:pPr>
            <w:rPr>
              <w:rFonts w:ascii="Dotum" w:eastAsia="Dotum" w:hAnsi="Dotum"/>
            </w:rPr>
          </w:pPr>
        </w:p>
      </w:tc>
      <w:tc>
        <w:tcPr>
          <w:tcW w:w="3500" w:type="pct"/>
          <w:tcBorders>
            <w:bottom w:val="single" w:sz="4" w:space="0" w:color="auto"/>
          </w:tcBorders>
          <w:vAlign w:val="bottom"/>
        </w:tcPr>
        <w:p w:rsidR="00655C4C" w:rsidRPr="008B5FE5" w:rsidRDefault="00655C4C" w:rsidP="00B43904">
          <w:pPr>
            <w:pStyle w:val="ab"/>
            <w:ind w:firstLine="360"/>
            <w:jc w:val="center"/>
            <w:rPr>
              <w:rFonts w:ascii="微软雅黑" w:eastAsia="微软雅黑" w:hAnsi="微软雅黑"/>
            </w:rPr>
          </w:pPr>
          <w:r w:rsidRPr="008B5FE5">
            <w:rPr>
              <w:rFonts w:ascii="微软雅黑" w:eastAsia="微软雅黑" w:hAnsi="微软雅黑" w:hint="eastAsia"/>
            </w:rPr>
            <w:t>华为校企合作协议</w:t>
          </w:r>
        </w:p>
      </w:tc>
      <w:tc>
        <w:tcPr>
          <w:tcW w:w="1000" w:type="pct"/>
          <w:tcBorders>
            <w:bottom w:val="single" w:sz="4" w:space="0" w:color="auto"/>
          </w:tcBorders>
          <w:vAlign w:val="bottom"/>
        </w:tcPr>
        <w:p w:rsidR="00655C4C" w:rsidRPr="007C572A" w:rsidRDefault="00655C4C" w:rsidP="00B43904">
          <w:pPr>
            <w:pStyle w:val="ab"/>
            <w:rPr>
              <w:rFonts w:ascii="Dotum" w:eastAsia="Dotum" w:hAnsi="Dotum"/>
            </w:rPr>
          </w:pPr>
          <w:r w:rsidRPr="007C572A">
            <w:rPr>
              <w:rFonts w:ascii="Dotum" w:eastAsia="Dotum" w:hAnsi="Dotum" w:hint="eastAsia"/>
            </w:rPr>
            <w:t>文</w:t>
          </w:r>
          <w:r w:rsidRPr="007C572A">
            <w:rPr>
              <w:rFonts w:ascii="Dotum" w:eastAsia="MS UI Gothic" w:hAnsi="MS UI Gothic" w:hint="eastAsia"/>
            </w:rPr>
            <w:t>档</w:t>
          </w:r>
          <w:r w:rsidRPr="007C572A">
            <w:rPr>
              <w:rFonts w:ascii="Dotum" w:eastAsia="Dotum" w:hAnsi="Dotum" w:hint="eastAsia"/>
            </w:rPr>
            <w:t>密</w:t>
          </w:r>
          <w:r w:rsidRPr="007C572A">
            <w:rPr>
              <w:rFonts w:ascii="Dotum" w:hAnsi="MS UI Gothic" w:hint="eastAsia"/>
            </w:rPr>
            <w:t>级</w:t>
          </w:r>
          <w:r>
            <w:rPr>
              <w:rFonts w:ascii="Dotum" w:hAnsi="MS UI Gothic" w:hint="eastAsia"/>
            </w:rPr>
            <w:t>：内部公开</w:t>
          </w:r>
        </w:p>
      </w:tc>
    </w:tr>
  </w:tbl>
  <w:p w:rsidR="00655C4C" w:rsidRPr="007C572A" w:rsidRDefault="00655C4C" w:rsidP="00712D85">
    <w:pPr>
      <w:pStyle w:val="ab"/>
      <w:rPr>
        <w:rFonts w:ascii="DotumChe" w:eastAsia="DotumChe" w:hAnsi="DotumCh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C4C" w:rsidRDefault="00655C4C" w:rsidP="00712D85">
    <w:pPr>
      <w:pStyle w:val="ab"/>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4D03"/>
    <w:multiLevelType w:val="multilevel"/>
    <w:tmpl w:val="EA6CE05C"/>
    <w:lvl w:ilvl="0">
      <w:start w:val="1"/>
      <w:numFmt w:val="decimal"/>
      <w:lvlText w:val="%1.1"/>
      <w:lvlJc w:val="left"/>
      <w:pPr>
        <w:tabs>
          <w:tab w:val="num" w:pos="425"/>
        </w:tabs>
        <w:ind w:left="425" w:hanging="425"/>
      </w:pPr>
      <w:rPr>
        <w:rFonts w:cs="Times New Roman" w:hint="eastAsia"/>
      </w:rPr>
    </w:lvl>
    <w:lvl w:ilvl="1">
      <w:start w:val="1"/>
      <w:numFmt w:val="decimal"/>
      <w:isLgl/>
      <w:lvlText w:val="%1.%2"/>
      <w:lvlJc w:val="left"/>
      <w:pPr>
        <w:tabs>
          <w:tab w:val="num" w:pos="634"/>
        </w:tabs>
        <w:ind w:left="634" w:hanging="454"/>
      </w:pPr>
      <w:rPr>
        <w:rFonts w:ascii="微软雅黑" w:eastAsia="微软雅黑" w:hAnsi="微软雅黑" w:cs="Times New Roman" w:hint="eastAsia"/>
        <w:sz w:val="21"/>
        <w:szCs w:val="21"/>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1">
    <w:nsid w:val="068B25B2"/>
    <w:multiLevelType w:val="multilevel"/>
    <w:tmpl w:val="EC564D70"/>
    <w:lvl w:ilvl="0">
      <w:start w:val="1"/>
      <w:numFmt w:val="decimal"/>
      <w:lvlText w:val="3.%1"/>
      <w:lvlJc w:val="left"/>
      <w:pPr>
        <w:tabs>
          <w:tab w:val="num" w:pos="454"/>
        </w:tabs>
        <w:ind w:left="454" w:hanging="454"/>
      </w:pPr>
      <w:rPr>
        <w:rFonts w:cs="Times New Roman" w:hint="eastAsia"/>
      </w:rPr>
    </w:lvl>
    <w:lvl w:ilvl="1">
      <w:start w:val="1"/>
      <w:numFmt w:val="decimal"/>
      <w:lvlText w:val="2.5.%2."/>
      <w:lvlJc w:val="left"/>
      <w:pPr>
        <w:tabs>
          <w:tab w:val="num" w:pos="567"/>
        </w:tabs>
        <w:ind w:left="567" w:hanging="567"/>
      </w:pPr>
      <w:rPr>
        <w:rFonts w:cs="Times New Roman" w:hint="eastAsia"/>
      </w:rPr>
    </w:lvl>
    <w:lvl w:ilvl="2">
      <w:start w:val="1"/>
      <w:numFmt w:val="decimal"/>
      <w:lvlText w:val="2.5.%3."/>
      <w:lvlJc w:val="left"/>
      <w:pPr>
        <w:tabs>
          <w:tab w:val="num" w:pos="454"/>
        </w:tabs>
        <w:ind w:left="1021" w:hanging="567"/>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
    <w:nsid w:val="06CA2F87"/>
    <w:multiLevelType w:val="hybridMultilevel"/>
    <w:tmpl w:val="2DD818DA"/>
    <w:lvl w:ilvl="0" w:tplc="F7BA3D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5409B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13211078"/>
    <w:multiLevelType w:val="multilevel"/>
    <w:tmpl w:val="13E6AFE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60A26F8"/>
    <w:multiLevelType w:val="multilevel"/>
    <w:tmpl w:val="0F4C1C3C"/>
    <w:lvl w:ilvl="0">
      <w:start w:val="1"/>
      <w:numFmt w:val="decimal"/>
      <w:pStyle w:val="530"/>
      <w:lvlText w:val="%1."/>
      <w:lvlJc w:val="left"/>
      <w:pPr>
        <w:tabs>
          <w:tab w:val="num" w:pos="425"/>
        </w:tabs>
        <w:ind w:left="425" w:hanging="425"/>
      </w:pPr>
      <w:rPr>
        <w:rFonts w:hint="eastAsia"/>
      </w:rPr>
    </w:lvl>
    <w:lvl w:ilvl="1">
      <w:start w:val="1"/>
      <w:numFmt w:val="decimal"/>
      <w:lvlRestart w:val="0"/>
      <w:isLg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19800439"/>
    <w:multiLevelType w:val="multilevel"/>
    <w:tmpl w:val="23143F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1F4B330D"/>
    <w:multiLevelType w:val="multilevel"/>
    <w:tmpl w:val="4E547BA4"/>
    <w:lvl w:ilvl="0">
      <w:start w:val="1"/>
      <w:numFmt w:val="decimal"/>
      <w:lvlText w:val="4.%1"/>
      <w:lvlJc w:val="left"/>
      <w:pPr>
        <w:tabs>
          <w:tab w:val="num" w:pos="454"/>
        </w:tabs>
        <w:ind w:left="454" w:hanging="454"/>
      </w:pPr>
      <w:rPr>
        <w:rFonts w:cs="Times New Roman" w:hint="eastAsia"/>
      </w:rPr>
    </w:lvl>
    <w:lvl w:ilvl="1">
      <w:start w:val="1"/>
      <w:numFmt w:val="decimal"/>
      <w:lvlText w:val="2.5.%2."/>
      <w:lvlJc w:val="left"/>
      <w:pPr>
        <w:tabs>
          <w:tab w:val="num" w:pos="567"/>
        </w:tabs>
        <w:ind w:left="567" w:hanging="567"/>
      </w:pPr>
      <w:rPr>
        <w:rFonts w:cs="Times New Roman" w:hint="eastAsia"/>
      </w:rPr>
    </w:lvl>
    <w:lvl w:ilvl="2">
      <w:start w:val="1"/>
      <w:numFmt w:val="decimal"/>
      <w:lvlText w:val="2.5.%3."/>
      <w:lvlJc w:val="left"/>
      <w:pPr>
        <w:tabs>
          <w:tab w:val="num" w:pos="454"/>
        </w:tabs>
        <w:ind w:left="1021" w:hanging="567"/>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8">
    <w:nsid w:val="22C93EE8"/>
    <w:multiLevelType w:val="hybridMultilevel"/>
    <w:tmpl w:val="25B4E776"/>
    <w:lvl w:ilvl="0" w:tplc="0409000F">
      <w:start w:val="1"/>
      <w:numFmt w:val="decimal"/>
      <w:lvlText w:val="%1."/>
      <w:lvlJc w:val="left"/>
      <w:pPr>
        <w:ind w:left="735" w:hanging="420"/>
      </w:p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9">
    <w:nsid w:val="22EB52E7"/>
    <w:multiLevelType w:val="multilevel"/>
    <w:tmpl w:val="2B7ECF62"/>
    <w:lvl w:ilvl="0">
      <w:start w:val="1"/>
      <w:numFmt w:val="decimal"/>
      <w:lvlText w:val="11.%1"/>
      <w:lvlJc w:val="left"/>
      <w:pPr>
        <w:tabs>
          <w:tab w:val="num" w:pos="454"/>
        </w:tabs>
        <w:ind w:left="454" w:hanging="454"/>
      </w:pPr>
      <w:rPr>
        <w:rFonts w:cs="Times New Roman" w:hint="eastAsia"/>
      </w:rPr>
    </w:lvl>
    <w:lvl w:ilvl="1">
      <w:start w:val="1"/>
      <w:numFmt w:val="decimal"/>
      <w:lvlText w:val="2.5.%2."/>
      <w:lvlJc w:val="left"/>
      <w:pPr>
        <w:tabs>
          <w:tab w:val="num" w:pos="567"/>
        </w:tabs>
        <w:ind w:left="567" w:hanging="567"/>
      </w:pPr>
      <w:rPr>
        <w:rFonts w:cs="Times New Roman" w:hint="eastAsia"/>
      </w:rPr>
    </w:lvl>
    <w:lvl w:ilvl="2">
      <w:start w:val="1"/>
      <w:numFmt w:val="decimal"/>
      <w:lvlText w:val="2.5.%3."/>
      <w:lvlJc w:val="left"/>
      <w:pPr>
        <w:tabs>
          <w:tab w:val="num" w:pos="454"/>
        </w:tabs>
        <w:ind w:left="1021" w:hanging="567"/>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0">
    <w:nsid w:val="23BB692A"/>
    <w:multiLevelType w:val="multilevel"/>
    <w:tmpl w:val="616CE5A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62932A6"/>
    <w:multiLevelType w:val="multilevel"/>
    <w:tmpl w:val="28245EFA"/>
    <w:lvl w:ilvl="0">
      <w:start w:val="1"/>
      <w:numFmt w:val="decimal"/>
      <w:lvlText w:val="10.%1"/>
      <w:lvlJc w:val="left"/>
      <w:pPr>
        <w:tabs>
          <w:tab w:val="num" w:pos="454"/>
        </w:tabs>
        <w:ind w:left="454" w:hanging="454"/>
      </w:pPr>
      <w:rPr>
        <w:rFonts w:cs="Times New Roman" w:hint="eastAsia"/>
      </w:rPr>
    </w:lvl>
    <w:lvl w:ilvl="1">
      <w:start w:val="1"/>
      <w:numFmt w:val="decimal"/>
      <w:lvlText w:val="2.5.%2."/>
      <w:lvlJc w:val="left"/>
      <w:pPr>
        <w:tabs>
          <w:tab w:val="num" w:pos="567"/>
        </w:tabs>
        <w:ind w:left="567" w:hanging="567"/>
      </w:pPr>
      <w:rPr>
        <w:rFonts w:cs="Times New Roman" w:hint="eastAsia"/>
      </w:rPr>
    </w:lvl>
    <w:lvl w:ilvl="2">
      <w:start w:val="1"/>
      <w:numFmt w:val="decimal"/>
      <w:lvlText w:val="2.5.%3."/>
      <w:lvlJc w:val="left"/>
      <w:pPr>
        <w:tabs>
          <w:tab w:val="num" w:pos="454"/>
        </w:tabs>
        <w:ind w:left="1021" w:hanging="567"/>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2">
    <w:nsid w:val="2AD616A2"/>
    <w:multiLevelType w:val="multilevel"/>
    <w:tmpl w:val="A24498D4"/>
    <w:lvl w:ilvl="0">
      <w:start w:val="2"/>
      <w:numFmt w:val="decimal"/>
      <w:lvlText w:val="%1"/>
      <w:lvlJc w:val="left"/>
      <w:pPr>
        <w:ind w:left="360" w:hanging="360"/>
      </w:pPr>
      <w:rPr>
        <w:rFonts w:ascii="Times New Roman" w:hint="default"/>
      </w:rPr>
    </w:lvl>
    <w:lvl w:ilvl="1">
      <w:start w:val="1"/>
      <w:numFmt w:val="decimal"/>
      <w:lvlText w:val="%1.%2"/>
      <w:lvlJc w:val="left"/>
      <w:pPr>
        <w:ind w:left="928" w:hanging="360"/>
      </w:pPr>
      <w:rPr>
        <w:rFonts w:ascii="微软雅黑" w:eastAsia="微软雅黑" w:hAnsi="微软雅黑" w:hint="default"/>
      </w:rPr>
    </w:lvl>
    <w:lvl w:ilvl="2">
      <w:start w:val="1"/>
      <w:numFmt w:val="decimal"/>
      <w:lvlText w:val="%1.%2.%3"/>
      <w:lvlJc w:val="left"/>
      <w:pPr>
        <w:ind w:left="2190" w:hanging="720"/>
      </w:pPr>
      <w:rPr>
        <w:rFonts w:ascii="Times New Roman" w:hint="default"/>
      </w:rPr>
    </w:lvl>
    <w:lvl w:ilvl="3">
      <w:start w:val="1"/>
      <w:numFmt w:val="decimal"/>
      <w:lvlText w:val="%1.%2.%3.%4"/>
      <w:lvlJc w:val="left"/>
      <w:pPr>
        <w:ind w:left="3285" w:hanging="1080"/>
      </w:pPr>
      <w:rPr>
        <w:rFonts w:ascii="Times New Roman" w:hint="default"/>
      </w:rPr>
    </w:lvl>
    <w:lvl w:ilvl="4">
      <w:start w:val="1"/>
      <w:numFmt w:val="decimal"/>
      <w:lvlText w:val="%1.%2.%3.%4.%5"/>
      <w:lvlJc w:val="left"/>
      <w:pPr>
        <w:ind w:left="4020" w:hanging="1080"/>
      </w:pPr>
      <w:rPr>
        <w:rFonts w:ascii="Times New Roman" w:hint="default"/>
      </w:rPr>
    </w:lvl>
    <w:lvl w:ilvl="5">
      <w:start w:val="1"/>
      <w:numFmt w:val="decimal"/>
      <w:lvlText w:val="%1.%2.%3.%4.%5.%6"/>
      <w:lvlJc w:val="left"/>
      <w:pPr>
        <w:ind w:left="5115" w:hanging="1440"/>
      </w:pPr>
      <w:rPr>
        <w:rFonts w:ascii="Times New Roman" w:hint="default"/>
      </w:rPr>
    </w:lvl>
    <w:lvl w:ilvl="6">
      <w:start w:val="1"/>
      <w:numFmt w:val="decimal"/>
      <w:lvlText w:val="%1.%2.%3.%4.%5.%6.%7"/>
      <w:lvlJc w:val="left"/>
      <w:pPr>
        <w:ind w:left="5850" w:hanging="1440"/>
      </w:pPr>
      <w:rPr>
        <w:rFonts w:ascii="Times New Roman" w:hint="default"/>
      </w:rPr>
    </w:lvl>
    <w:lvl w:ilvl="7">
      <w:start w:val="1"/>
      <w:numFmt w:val="decimal"/>
      <w:lvlText w:val="%1.%2.%3.%4.%5.%6.%7.%8"/>
      <w:lvlJc w:val="left"/>
      <w:pPr>
        <w:ind w:left="6945" w:hanging="1800"/>
      </w:pPr>
      <w:rPr>
        <w:rFonts w:ascii="Times New Roman" w:hint="default"/>
      </w:rPr>
    </w:lvl>
    <w:lvl w:ilvl="8">
      <w:start w:val="1"/>
      <w:numFmt w:val="decimal"/>
      <w:lvlText w:val="%1.%2.%3.%4.%5.%6.%7.%8.%9"/>
      <w:lvlJc w:val="left"/>
      <w:pPr>
        <w:ind w:left="7680" w:hanging="1800"/>
      </w:pPr>
      <w:rPr>
        <w:rFonts w:ascii="Times New Roman" w:hint="default"/>
      </w:rPr>
    </w:lvl>
  </w:abstractNum>
  <w:abstractNum w:abstractNumId="13">
    <w:nsid w:val="2B6904AE"/>
    <w:multiLevelType w:val="multilevel"/>
    <w:tmpl w:val="24CE7EF0"/>
    <w:lvl w:ilvl="0">
      <w:start w:val="1"/>
      <w:numFmt w:val="decimal"/>
      <w:lvlText w:val="7.%1"/>
      <w:lvlJc w:val="left"/>
      <w:pPr>
        <w:tabs>
          <w:tab w:val="num" w:pos="454"/>
        </w:tabs>
        <w:ind w:left="454" w:hanging="454"/>
      </w:pPr>
      <w:rPr>
        <w:rFonts w:ascii="宋体" w:eastAsia="宋体" w:hAnsi="宋体" w:cs="Times New Roman" w:hint="eastAsia"/>
        <w:b w:val="0"/>
      </w:rPr>
    </w:lvl>
    <w:lvl w:ilvl="1">
      <w:start w:val="1"/>
      <w:numFmt w:val="decimal"/>
      <w:lvlText w:val="2.5.%2."/>
      <w:lvlJc w:val="left"/>
      <w:pPr>
        <w:tabs>
          <w:tab w:val="num" w:pos="567"/>
        </w:tabs>
        <w:ind w:left="567" w:hanging="567"/>
      </w:pPr>
      <w:rPr>
        <w:rFonts w:cs="Times New Roman" w:hint="eastAsia"/>
      </w:rPr>
    </w:lvl>
    <w:lvl w:ilvl="2">
      <w:start w:val="1"/>
      <w:numFmt w:val="decimal"/>
      <w:lvlText w:val="2.5.%3."/>
      <w:lvlJc w:val="left"/>
      <w:pPr>
        <w:tabs>
          <w:tab w:val="num" w:pos="454"/>
        </w:tabs>
        <w:ind w:left="1021" w:hanging="567"/>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4">
    <w:nsid w:val="317E5ACB"/>
    <w:multiLevelType w:val="hybridMultilevel"/>
    <w:tmpl w:val="CF48A58A"/>
    <w:lvl w:ilvl="0" w:tplc="834A1458">
      <w:start w:val="3"/>
      <w:numFmt w:val="decimal"/>
      <w:lvlText w:val="%1、"/>
      <w:lvlJc w:val="left"/>
      <w:pPr>
        <w:tabs>
          <w:tab w:val="num" w:pos="360"/>
        </w:tabs>
        <w:ind w:left="360" w:hanging="360"/>
      </w:pPr>
      <w:rPr>
        <w:rFonts w:hAnsi="宋体"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371611E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nsid w:val="3E1C764B"/>
    <w:multiLevelType w:val="hybridMultilevel"/>
    <w:tmpl w:val="3C004F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2FE570A"/>
    <w:multiLevelType w:val="multilevel"/>
    <w:tmpl w:val="11FEBED6"/>
    <w:lvl w:ilvl="0">
      <w:start w:val="1"/>
      <w:numFmt w:val="decimal"/>
      <w:suff w:val="nothing"/>
      <w:lvlText w:val="%1  "/>
      <w:lvlJc w:val="left"/>
      <w:rPr>
        <w:rFonts w:ascii="Arial" w:eastAsia="黑体" w:hAnsi="Arial" w:cs="Times New Roman" w:hint="default"/>
        <w:b w:val="0"/>
        <w:i w:val="0"/>
        <w:sz w:val="36"/>
        <w:szCs w:val="36"/>
      </w:rPr>
    </w:lvl>
    <w:lvl w:ilvl="1">
      <w:start w:val="1"/>
      <w:numFmt w:val="decimal"/>
      <w:suff w:val="nothing"/>
      <w:lvlText w:val="%1.%2  "/>
      <w:lvlJc w:val="left"/>
      <w:rPr>
        <w:rFonts w:ascii="Arial" w:hAnsi="Arial" w:cs="Times New Roman" w:hint="default"/>
        <w:b w:val="0"/>
        <w:i w:val="0"/>
        <w:sz w:val="30"/>
        <w:szCs w:val="30"/>
      </w:rPr>
    </w:lvl>
    <w:lvl w:ilvl="2">
      <w:start w:val="1"/>
      <w:numFmt w:val="decimal"/>
      <w:suff w:val="nothing"/>
      <w:lvlText w:val="%1.%2.%3  "/>
      <w:lvlJc w:val="left"/>
      <w:rPr>
        <w:rFonts w:ascii="Arial" w:hAnsi="Arial" w:cs="Times New Roman" w:hint="default"/>
        <w:b w:val="0"/>
        <w:i w:val="0"/>
        <w:sz w:val="24"/>
        <w:szCs w:val="24"/>
      </w:rPr>
    </w:lvl>
    <w:lvl w:ilvl="3">
      <w:start w:val="1"/>
      <w:numFmt w:val="decimal"/>
      <w:suff w:val="nothing"/>
      <w:lvlText w:val="%1.%2.%3.%4  "/>
      <w:lvlJc w:val="left"/>
      <w:rPr>
        <w:rFonts w:ascii="Arial" w:hAnsi="Arial" w:cs="Times New Roman" w:hint="default"/>
        <w:b w:val="0"/>
        <w:i w:val="0"/>
        <w:sz w:val="21"/>
        <w:szCs w:val="21"/>
      </w:rPr>
    </w:lvl>
    <w:lvl w:ilvl="4">
      <w:start w:val="1"/>
      <w:numFmt w:val="decimal"/>
      <w:lvlText w:val="%5."/>
      <w:lvlJc w:val="left"/>
      <w:pPr>
        <w:tabs>
          <w:tab w:val="num" w:pos="1134"/>
        </w:tabs>
        <w:ind w:left="1134" w:hanging="312"/>
      </w:pPr>
      <w:rPr>
        <w:rFonts w:ascii="Arial" w:hAnsi="Arial" w:cs="Times New Roman" w:hint="default"/>
        <w:b w:val="0"/>
        <w:i w:val="0"/>
        <w:sz w:val="21"/>
        <w:szCs w:val="21"/>
      </w:rPr>
    </w:lvl>
    <w:lvl w:ilvl="5">
      <w:start w:val="1"/>
      <w:numFmt w:val="decimal"/>
      <w:lvlText w:val="%6)"/>
      <w:lvlJc w:val="left"/>
      <w:pPr>
        <w:tabs>
          <w:tab w:val="num" w:pos="1134"/>
        </w:tabs>
        <w:ind w:left="1134" w:hanging="312"/>
      </w:pPr>
      <w:rPr>
        <w:rFonts w:ascii="Arial" w:hAnsi="Arial" w:cs="Times New Roman" w:hint="default"/>
        <w:b w:val="0"/>
        <w:i w:val="0"/>
        <w:sz w:val="21"/>
        <w:szCs w:val="21"/>
      </w:rPr>
    </w:lvl>
    <w:lvl w:ilvl="6">
      <w:start w:val="1"/>
      <w:numFmt w:val="lowerLetter"/>
      <w:lvlText w:val="%7."/>
      <w:lvlJc w:val="left"/>
      <w:pPr>
        <w:tabs>
          <w:tab w:val="num" w:pos="1134"/>
        </w:tabs>
        <w:ind w:left="1134" w:hanging="312"/>
      </w:pPr>
      <w:rPr>
        <w:rFonts w:ascii="Arial" w:hAnsi="Arial" w:cs="Times New Roman" w:hint="default"/>
        <w:b w:val="0"/>
        <w:i w:val="0"/>
        <w:sz w:val="21"/>
        <w:szCs w:val="21"/>
      </w:rPr>
    </w:lvl>
    <w:lvl w:ilvl="7">
      <w:start w:val="1"/>
      <w:numFmt w:val="decimal"/>
      <w:lvlRestart w:val="0"/>
      <w:pStyle w:val="a"/>
      <w:suff w:val="space"/>
      <w:lvlText w:val="图%8"/>
      <w:lvlJc w:val="center"/>
      <w:rPr>
        <w:rFonts w:ascii="Arial" w:eastAsia="黑体" w:hAnsi="Arial" w:cs="Times New Roman" w:hint="default"/>
        <w:b w:val="0"/>
        <w:i w:val="0"/>
        <w:sz w:val="18"/>
        <w:szCs w:val="18"/>
      </w:rPr>
    </w:lvl>
    <w:lvl w:ilvl="8">
      <w:start w:val="1"/>
      <w:numFmt w:val="decimal"/>
      <w:lvlRestart w:val="0"/>
      <w:pStyle w:val="a0"/>
      <w:suff w:val="space"/>
      <w:lvlText w:val="表%9"/>
      <w:lvlJc w:val="center"/>
      <w:rPr>
        <w:rFonts w:ascii="Arial" w:eastAsia="黑体" w:hAnsi="Arial" w:cs="Times New Roman" w:hint="default"/>
        <w:b w:val="0"/>
        <w:i w:val="0"/>
        <w:sz w:val="18"/>
        <w:szCs w:val="18"/>
      </w:rPr>
    </w:lvl>
  </w:abstractNum>
  <w:abstractNum w:abstractNumId="18">
    <w:nsid w:val="432B1A0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nsid w:val="4EE314A4"/>
    <w:multiLevelType w:val="hybridMultilevel"/>
    <w:tmpl w:val="1CC0321E"/>
    <w:lvl w:ilvl="0" w:tplc="0409000B">
      <w:start w:val="1"/>
      <w:numFmt w:val="bullet"/>
      <w:lvlText w:val=""/>
      <w:lvlJc w:val="left"/>
      <w:pPr>
        <w:ind w:left="735" w:hanging="420"/>
      </w:pPr>
      <w:rPr>
        <w:rFonts w:ascii="Wingdings" w:hAnsi="Wingdings" w:hint="default"/>
      </w:rPr>
    </w:lvl>
    <w:lvl w:ilvl="1" w:tplc="04090003" w:tentative="1">
      <w:start w:val="1"/>
      <w:numFmt w:val="bullet"/>
      <w:lvlText w:val=""/>
      <w:lvlJc w:val="left"/>
      <w:pPr>
        <w:ind w:left="1155" w:hanging="420"/>
      </w:pPr>
      <w:rPr>
        <w:rFonts w:ascii="Wingdings" w:hAnsi="Wingdings" w:hint="default"/>
      </w:rPr>
    </w:lvl>
    <w:lvl w:ilvl="2" w:tplc="04090005"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3" w:tentative="1">
      <w:start w:val="1"/>
      <w:numFmt w:val="bullet"/>
      <w:lvlText w:val=""/>
      <w:lvlJc w:val="left"/>
      <w:pPr>
        <w:ind w:left="2415" w:hanging="420"/>
      </w:pPr>
      <w:rPr>
        <w:rFonts w:ascii="Wingdings" w:hAnsi="Wingdings" w:hint="default"/>
      </w:rPr>
    </w:lvl>
    <w:lvl w:ilvl="5" w:tplc="04090005"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3" w:tentative="1">
      <w:start w:val="1"/>
      <w:numFmt w:val="bullet"/>
      <w:lvlText w:val=""/>
      <w:lvlJc w:val="left"/>
      <w:pPr>
        <w:ind w:left="3675" w:hanging="420"/>
      </w:pPr>
      <w:rPr>
        <w:rFonts w:ascii="Wingdings" w:hAnsi="Wingdings" w:hint="default"/>
      </w:rPr>
    </w:lvl>
    <w:lvl w:ilvl="8" w:tplc="04090005" w:tentative="1">
      <w:start w:val="1"/>
      <w:numFmt w:val="bullet"/>
      <w:lvlText w:val=""/>
      <w:lvlJc w:val="left"/>
      <w:pPr>
        <w:ind w:left="4095" w:hanging="420"/>
      </w:pPr>
      <w:rPr>
        <w:rFonts w:ascii="Wingdings" w:hAnsi="Wingdings" w:hint="default"/>
      </w:rPr>
    </w:lvl>
  </w:abstractNum>
  <w:abstractNum w:abstractNumId="20">
    <w:nsid w:val="4FAD5C61"/>
    <w:multiLevelType w:val="multilevel"/>
    <w:tmpl w:val="64BACF3C"/>
    <w:lvl w:ilvl="0">
      <w:start w:val="7"/>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651"/>
        </w:tabs>
        <w:ind w:left="651" w:hanging="420"/>
      </w:pPr>
      <w:rPr>
        <w:rFonts w:cs="Times New Roman" w:hint="default"/>
      </w:rPr>
    </w:lvl>
    <w:lvl w:ilvl="2">
      <w:start w:val="1"/>
      <w:numFmt w:val="decimal"/>
      <w:lvlText w:val="%1.%2.%3"/>
      <w:lvlJc w:val="left"/>
      <w:pPr>
        <w:tabs>
          <w:tab w:val="num" w:pos="1182"/>
        </w:tabs>
        <w:ind w:left="1182" w:hanging="720"/>
      </w:pPr>
      <w:rPr>
        <w:rFonts w:cs="Times New Roman" w:hint="default"/>
      </w:rPr>
    </w:lvl>
    <w:lvl w:ilvl="3">
      <w:start w:val="1"/>
      <w:numFmt w:val="decimal"/>
      <w:lvlText w:val="%1.%2.%3.%4"/>
      <w:lvlJc w:val="left"/>
      <w:pPr>
        <w:tabs>
          <w:tab w:val="num" w:pos="1413"/>
        </w:tabs>
        <w:ind w:left="1413" w:hanging="720"/>
      </w:pPr>
      <w:rPr>
        <w:rFonts w:cs="Times New Roman" w:hint="default"/>
      </w:rPr>
    </w:lvl>
    <w:lvl w:ilvl="4">
      <w:start w:val="1"/>
      <w:numFmt w:val="decimal"/>
      <w:lvlText w:val="%1.%2.%3.%4.%5"/>
      <w:lvlJc w:val="left"/>
      <w:pPr>
        <w:tabs>
          <w:tab w:val="num" w:pos="2004"/>
        </w:tabs>
        <w:ind w:left="2004" w:hanging="1080"/>
      </w:pPr>
      <w:rPr>
        <w:rFonts w:cs="Times New Roman" w:hint="default"/>
      </w:rPr>
    </w:lvl>
    <w:lvl w:ilvl="5">
      <w:start w:val="1"/>
      <w:numFmt w:val="decimal"/>
      <w:lvlText w:val="%1.%2.%3.%4.%5.%6"/>
      <w:lvlJc w:val="left"/>
      <w:pPr>
        <w:tabs>
          <w:tab w:val="num" w:pos="2235"/>
        </w:tabs>
        <w:ind w:left="2235" w:hanging="1080"/>
      </w:pPr>
      <w:rPr>
        <w:rFonts w:cs="Times New Roman" w:hint="default"/>
      </w:rPr>
    </w:lvl>
    <w:lvl w:ilvl="6">
      <w:start w:val="1"/>
      <w:numFmt w:val="decimal"/>
      <w:lvlText w:val="%1.%2.%3.%4.%5.%6.%7"/>
      <w:lvlJc w:val="left"/>
      <w:pPr>
        <w:tabs>
          <w:tab w:val="num" w:pos="2466"/>
        </w:tabs>
        <w:ind w:left="2466" w:hanging="1080"/>
      </w:pPr>
      <w:rPr>
        <w:rFonts w:cs="Times New Roman" w:hint="default"/>
      </w:rPr>
    </w:lvl>
    <w:lvl w:ilvl="7">
      <w:start w:val="1"/>
      <w:numFmt w:val="decimal"/>
      <w:lvlText w:val="%1.%2.%3.%4.%5.%6.%7.%8"/>
      <w:lvlJc w:val="left"/>
      <w:pPr>
        <w:tabs>
          <w:tab w:val="num" w:pos="3057"/>
        </w:tabs>
        <w:ind w:left="3057" w:hanging="1440"/>
      </w:pPr>
      <w:rPr>
        <w:rFonts w:cs="Times New Roman" w:hint="default"/>
      </w:rPr>
    </w:lvl>
    <w:lvl w:ilvl="8">
      <w:start w:val="1"/>
      <w:numFmt w:val="decimal"/>
      <w:lvlText w:val="%1.%2.%3.%4.%5.%6.%7.%8.%9"/>
      <w:lvlJc w:val="left"/>
      <w:pPr>
        <w:tabs>
          <w:tab w:val="num" w:pos="3288"/>
        </w:tabs>
        <w:ind w:left="3288" w:hanging="1440"/>
      </w:pPr>
      <w:rPr>
        <w:rFonts w:cs="Times New Roman" w:hint="default"/>
      </w:rPr>
    </w:lvl>
  </w:abstractNum>
  <w:abstractNum w:abstractNumId="21">
    <w:nsid w:val="57B5746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nsid w:val="58451B2E"/>
    <w:multiLevelType w:val="hybridMultilevel"/>
    <w:tmpl w:val="F3C678B6"/>
    <w:lvl w:ilvl="0" w:tplc="698800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E34349F"/>
    <w:multiLevelType w:val="multilevel"/>
    <w:tmpl w:val="F452954E"/>
    <w:lvl w:ilvl="0">
      <w:start w:val="1"/>
      <w:numFmt w:val="decimal"/>
      <w:lvlText w:val="6.%1"/>
      <w:lvlJc w:val="left"/>
      <w:pPr>
        <w:tabs>
          <w:tab w:val="num" w:pos="454"/>
        </w:tabs>
        <w:ind w:left="454" w:hanging="454"/>
      </w:pPr>
      <w:rPr>
        <w:rFonts w:cs="Times New Roman" w:hint="eastAsia"/>
      </w:rPr>
    </w:lvl>
    <w:lvl w:ilvl="1">
      <w:start w:val="1"/>
      <w:numFmt w:val="decimal"/>
      <w:lvlText w:val="2.5.%2."/>
      <w:lvlJc w:val="left"/>
      <w:pPr>
        <w:tabs>
          <w:tab w:val="num" w:pos="567"/>
        </w:tabs>
        <w:ind w:left="567" w:hanging="567"/>
      </w:pPr>
      <w:rPr>
        <w:rFonts w:cs="Times New Roman" w:hint="eastAsia"/>
      </w:rPr>
    </w:lvl>
    <w:lvl w:ilvl="2">
      <w:start w:val="1"/>
      <w:numFmt w:val="decimal"/>
      <w:lvlText w:val="2.5.%3."/>
      <w:lvlJc w:val="left"/>
      <w:pPr>
        <w:tabs>
          <w:tab w:val="num" w:pos="454"/>
        </w:tabs>
        <w:ind w:left="1021" w:hanging="567"/>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4">
    <w:nsid w:val="62DC6A7B"/>
    <w:multiLevelType w:val="hybridMultilevel"/>
    <w:tmpl w:val="804A0E32"/>
    <w:lvl w:ilvl="0" w:tplc="0409000F">
      <w:start w:val="1"/>
      <w:numFmt w:val="decimal"/>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5">
    <w:nsid w:val="63546429"/>
    <w:multiLevelType w:val="multilevel"/>
    <w:tmpl w:val="FE4653A2"/>
    <w:lvl w:ilvl="0">
      <w:start w:val="1"/>
      <w:numFmt w:val="decimal"/>
      <w:pStyle w:val="1"/>
      <w:lvlText w:val="%1"/>
      <w:lvlJc w:val="left"/>
      <w:pPr>
        <w:tabs>
          <w:tab w:val="num" w:pos="432"/>
        </w:tabs>
        <w:ind w:left="432" w:hanging="432"/>
      </w:pPr>
      <w:rPr>
        <w:rFonts w:cs="Times New Roman" w:hint="eastAsia"/>
      </w:rPr>
    </w:lvl>
    <w:lvl w:ilvl="1">
      <w:start w:val="1"/>
      <w:numFmt w:val="decimal"/>
      <w:pStyle w:val="2"/>
      <w:lvlText w:val="%1.%2"/>
      <w:lvlJc w:val="left"/>
      <w:pPr>
        <w:tabs>
          <w:tab w:val="num" w:pos="576"/>
        </w:tabs>
        <w:ind w:left="576" w:hanging="576"/>
      </w:pPr>
      <w:rPr>
        <w:rFonts w:cs="Times New Roman" w:hint="eastAsia"/>
      </w:rPr>
    </w:lvl>
    <w:lvl w:ilvl="2">
      <w:start w:val="1"/>
      <w:numFmt w:val="decimal"/>
      <w:pStyle w:val="3"/>
      <w:lvlText w:val="%1.%2.%3"/>
      <w:lvlJc w:val="left"/>
      <w:pPr>
        <w:tabs>
          <w:tab w:val="num" w:pos="720"/>
        </w:tabs>
        <w:ind w:left="720" w:hanging="720"/>
      </w:pPr>
      <w:rPr>
        <w:rFonts w:cs="Times New Roman" w:hint="eastAsia"/>
      </w:rPr>
    </w:lvl>
    <w:lvl w:ilvl="3">
      <w:start w:val="1"/>
      <w:numFmt w:val="decimal"/>
      <w:lvlText w:val="%4."/>
      <w:lvlJc w:val="left"/>
      <w:pPr>
        <w:tabs>
          <w:tab w:val="num" w:pos="567"/>
        </w:tabs>
        <w:ind w:left="936" w:hanging="680"/>
      </w:pPr>
      <w:rPr>
        <w:rFonts w:cs="Times New Roman" w:hint="eastAsia"/>
      </w:rPr>
    </w:lvl>
    <w:lvl w:ilvl="4">
      <w:start w:val="1"/>
      <w:numFmt w:val="decimal"/>
      <w:lvlText w:val="%5）"/>
      <w:lvlJc w:val="left"/>
      <w:pPr>
        <w:tabs>
          <w:tab w:val="num" w:pos="567"/>
        </w:tabs>
        <w:ind w:left="936" w:hanging="680"/>
      </w:pPr>
      <w:rPr>
        <w:rFonts w:cs="Times New Roman" w:hint="eastAsia"/>
      </w:rPr>
    </w:lvl>
    <w:lvl w:ilvl="5">
      <w:start w:val="1"/>
      <w:numFmt w:val="lowerLetter"/>
      <w:lvlText w:val="%6）"/>
      <w:lvlJc w:val="left"/>
      <w:pPr>
        <w:tabs>
          <w:tab w:val="num" w:pos="567"/>
        </w:tabs>
        <w:ind w:left="936" w:hanging="680"/>
      </w:pPr>
      <w:rPr>
        <w:rFonts w:cs="Times New Roman" w:hint="eastAsia"/>
      </w:rPr>
    </w:lvl>
    <w:lvl w:ilvl="6">
      <w:start w:val="1"/>
      <w:numFmt w:val="lowerRoman"/>
      <w:lvlText w:val="%7"/>
      <w:lvlJc w:val="left"/>
      <w:pPr>
        <w:tabs>
          <w:tab w:val="num" w:pos="567"/>
        </w:tabs>
        <w:ind w:left="936" w:hanging="680"/>
      </w:pPr>
      <w:rPr>
        <w:rFonts w:cs="Times New Roman" w:hint="default"/>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584"/>
        </w:tabs>
        <w:ind w:left="1584" w:hanging="1584"/>
      </w:pPr>
      <w:rPr>
        <w:rFonts w:cs="Times New Roman" w:hint="eastAsia"/>
      </w:rPr>
    </w:lvl>
  </w:abstractNum>
  <w:abstractNum w:abstractNumId="26">
    <w:nsid w:val="65374198"/>
    <w:multiLevelType w:val="multilevel"/>
    <w:tmpl w:val="39525FF4"/>
    <w:lvl w:ilvl="0">
      <w:start w:val="1"/>
      <w:numFmt w:val="decimal"/>
      <w:lvlText w:val="8.%1"/>
      <w:lvlJc w:val="left"/>
      <w:pPr>
        <w:tabs>
          <w:tab w:val="num" w:pos="454"/>
        </w:tabs>
        <w:ind w:left="454" w:hanging="454"/>
      </w:pPr>
      <w:rPr>
        <w:rFonts w:cs="Times New Roman" w:hint="eastAsia"/>
      </w:rPr>
    </w:lvl>
    <w:lvl w:ilvl="1">
      <w:start w:val="1"/>
      <w:numFmt w:val="decimal"/>
      <w:lvlText w:val="2.5.%2."/>
      <w:lvlJc w:val="left"/>
      <w:pPr>
        <w:tabs>
          <w:tab w:val="num" w:pos="567"/>
        </w:tabs>
        <w:ind w:left="567" w:hanging="567"/>
      </w:pPr>
      <w:rPr>
        <w:rFonts w:cs="Times New Roman" w:hint="eastAsia"/>
      </w:rPr>
    </w:lvl>
    <w:lvl w:ilvl="2">
      <w:start w:val="1"/>
      <w:numFmt w:val="decimal"/>
      <w:lvlText w:val="2.5.%3."/>
      <w:lvlJc w:val="left"/>
      <w:pPr>
        <w:tabs>
          <w:tab w:val="num" w:pos="454"/>
        </w:tabs>
        <w:ind w:left="1021" w:hanging="567"/>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7">
    <w:nsid w:val="65FC310E"/>
    <w:multiLevelType w:val="multilevel"/>
    <w:tmpl w:val="D924D164"/>
    <w:lvl w:ilvl="0">
      <w:start w:val="1"/>
      <w:numFmt w:val="decimal"/>
      <w:lvlText w:val="2.%1"/>
      <w:lvlJc w:val="left"/>
      <w:pPr>
        <w:tabs>
          <w:tab w:val="num" w:pos="454"/>
        </w:tabs>
        <w:ind w:left="454" w:hanging="454"/>
      </w:pPr>
      <w:rPr>
        <w:rFonts w:ascii="宋体" w:eastAsia="宋体" w:hAnsi="宋体" w:cs="Times New Roman" w:hint="eastAsia"/>
      </w:rPr>
    </w:lvl>
    <w:lvl w:ilvl="1">
      <w:start w:val="1"/>
      <w:numFmt w:val="decimal"/>
      <w:lvlText w:val="2.5.%2."/>
      <w:lvlJc w:val="left"/>
      <w:pPr>
        <w:tabs>
          <w:tab w:val="num" w:pos="567"/>
        </w:tabs>
        <w:ind w:left="567" w:hanging="567"/>
      </w:pPr>
      <w:rPr>
        <w:rFonts w:cs="Times New Roman" w:hint="eastAsia"/>
      </w:rPr>
    </w:lvl>
    <w:lvl w:ilvl="2">
      <w:start w:val="1"/>
      <w:numFmt w:val="decimal"/>
      <w:lvlText w:val="2.5.%3."/>
      <w:lvlJc w:val="left"/>
      <w:pPr>
        <w:tabs>
          <w:tab w:val="num" w:pos="454"/>
        </w:tabs>
        <w:ind w:left="1021" w:hanging="567"/>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8">
    <w:nsid w:val="6DE24BDA"/>
    <w:multiLevelType w:val="hybridMultilevel"/>
    <w:tmpl w:val="5F7C898C"/>
    <w:lvl w:ilvl="0" w:tplc="0409000F">
      <w:start w:val="1"/>
      <w:numFmt w:val="decimal"/>
      <w:lvlText w:val="%1."/>
      <w:lvlJc w:val="left"/>
      <w:pPr>
        <w:ind w:left="735" w:hanging="420"/>
      </w:p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9">
    <w:nsid w:val="6E1C0016"/>
    <w:multiLevelType w:val="multilevel"/>
    <w:tmpl w:val="43B0365E"/>
    <w:lvl w:ilvl="0">
      <w:start w:val="1"/>
      <w:numFmt w:val="decimal"/>
      <w:lvlText w:val="%1.1"/>
      <w:lvlJc w:val="left"/>
      <w:pPr>
        <w:tabs>
          <w:tab w:val="num" w:pos="425"/>
        </w:tabs>
        <w:ind w:left="425" w:hanging="425"/>
      </w:pPr>
      <w:rPr>
        <w:rFonts w:cs="Times New Roman" w:hint="eastAsia"/>
      </w:rPr>
    </w:lvl>
    <w:lvl w:ilvl="1">
      <w:start w:val="1"/>
      <w:numFmt w:val="decimal"/>
      <w:isLgl/>
      <w:lvlText w:val="%1.%2"/>
      <w:lvlJc w:val="left"/>
      <w:pPr>
        <w:tabs>
          <w:tab w:val="num" w:pos="634"/>
        </w:tabs>
        <w:ind w:left="634" w:hanging="454"/>
      </w:pPr>
      <w:rPr>
        <w:rFonts w:ascii="微软雅黑" w:eastAsia="微软雅黑" w:hAnsi="微软雅黑" w:cs="Times New Roman" w:hint="eastAsia"/>
        <w:sz w:val="21"/>
        <w:szCs w:val="21"/>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30">
    <w:nsid w:val="70AB18FB"/>
    <w:multiLevelType w:val="multilevel"/>
    <w:tmpl w:val="616CE5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570186E"/>
    <w:multiLevelType w:val="multilevel"/>
    <w:tmpl w:val="2C9E1492"/>
    <w:lvl w:ilvl="0">
      <w:start w:val="1"/>
      <w:numFmt w:val="decimal"/>
      <w:lvlText w:val="9.%1"/>
      <w:lvlJc w:val="left"/>
      <w:pPr>
        <w:tabs>
          <w:tab w:val="num" w:pos="454"/>
        </w:tabs>
        <w:ind w:left="454" w:hanging="454"/>
      </w:pPr>
      <w:rPr>
        <w:rFonts w:cs="Times New Roman" w:hint="eastAsia"/>
        <w:b w:val="0"/>
      </w:rPr>
    </w:lvl>
    <w:lvl w:ilvl="1">
      <w:start w:val="1"/>
      <w:numFmt w:val="decimal"/>
      <w:lvlText w:val="2.5.%2."/>
      <w:lvlJc w:val="left"/>
      <w:pPr>
        <w:tabs>
          <w:tab w:val="num" w:pos="567"/>
        </w:tabs>
        <w:ind w:left="567" w:hanging="567"/>
      </w:pPr>
      <w:rPr>
        <w:rFonts w:cs="Times New Roman" w:hint="eastAsia"/>
      </w:rPr>
    </w:lvl>
    <w:lvl w:ilvl="2">
      <w:start w:val="1"/>
      <w:numFmt w:val="decimal"/>
      <w:lvlText w:val="2.5.%3."/>
      <w:lvlJc w:val="left"/>
      <w:pPr>
        <w:tabs>
          <w:tab w:val="num" w:pos="454"/>
        </w:tabs>
        <w:ind w:left="1021" w:hanging="567"/>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2">
    <w:nsid w:val="77164F05"/>
    <w:multiLevelType w:val="multilevel"/>
    <w:tmpl w:val="3C1E9CB6"/>
    <w:lvl w:ilvl="0">
      <w:start w:val="1"/>
      <w:numFmt w:val="decimal"/>
      <w:lvlText w:val="%1.1"/>
      <w:lvlJc w:val="left"/>
      <w:pPr>
        <w:tabs>
          <w:tab w:val="num" w:pos="425"/>
        </w:tabs>
        <w:ind w:left="425" w:hanging="425"/>
      </w:pPr>
      <w:rPr>
        <w:rFonts w:cs="Times New Roman" w:hint="eastAsia"/>
      </w:rPr>
    </w:lvl>
    <w:lvl w:ilvl="1">
      <w:start w:val="1"/>
      <w:numFmt w:val="decimal"/>
      <w:isLgl/>
      <w:lvlText w:val="%1.%2"/>
      <w:lvlJc w:val="left"/>
      <w:pPr>
        <w:tabs>
          <w:tab w:val="num" w:pos="634"/>
        </w:tabs>
        <w:ind w:left="634" w:hanging="454"/>
      </w:pPr>
      <w:rPr>
        <w:rFonts w:ascii="微软雅黑" w:eastAsia="微软雅黑" w:hAnsi="微软雅黑" w:cs="Times New Roman" w:hint="eastAsia"/>
        <w:sz w:val="21"/>
        <w:szCs w:val="21"/>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0"/>
  </w:num>
  <w:num w:numId="4">
    <w:abstractNumId w:val="27"/>
  </w:num>
  <w:num w:numId="5">
    <w:abstractNumId w:val="1"/>
  </w:num>
  <w:num w:numId="6">
    <w:abstractNumId w:val="7"/>
  </w:num>
  <w:num w:numId="7">
    <w:abstractNumId w:val="23"/>
  </w:num>
  <w:num w:numId="8">
    <w:abstractNumId w:val="13"/>
  </w:num>
  <w:num w:numId="9">
    <w:abstractNumId w:val="26"/>
  </w:num>
  <w:num w:numId="10">
    <w:abstractNumId w:val="31"/>
  </w:num>
  <w:num w:numId="11">
    <w:abstractNumId w:val="11"/>
  </w:num>
  <w:num w:numId="12">
    <w:abstractNumId w:val="9"/>
  </w:num>
  <w:num w:numId="13">
    <w:abstractNumId w:val="10"/>
  </w:num>
  <w:num w:numId="14">
    <w:abstractNumId w:val="24"/>
  </w:num>
  <w:num w:numId="15">
    <w:abstractNumId w:val="20"/>
  </w:num>
  <w:num w:numId="16">
    <w:abstractNumId w:val="4"/>
  </w:num>
  <w:num w:numId="17">
    <w:abstractNumId w:val="5"/>
    <w:lvlOverride w:ilvl="0">
      <w:lvl w:ilvl="0">
        <w:start w:val="1"/>
        <w:numFmt w:val="chineseCountingThousand"/>
        <w:pStyle w:val="530"/>
        <w:lvlText w:val="第%1章"/>
        <w:lvlJc w:val="left"/>
        <w:pPr>
          <w:tabs>
            <w:tab w:val="num" w:pos="6031"/>
          </w:tabs>
          <w:ind w:left="6031" w:hanging="360"/>
        </w:pPr>
        <w:rPr>
          <w:rFonts w:eastAsia="黑体" w:hint="eastAsia"/>
          <w:b/>
          <w:i w:val="0"/>
          <w:sz w:val="24"/>
          <w:szCs w:val="24"/>
        </w:rPr>
      </w:lvl>
    </w:lvlOverride>
    <w:lvlOverride w:ilvl="1">
      <w:lvl w:ilvl="1" w:tentative="1">
        <w:start w:val="1"/>
        <w:numFmt w:val="lowerLetter"/>
        <w:lvlText w:val="%2)"/>
        <w:lvlJc w:val="left"/>
        <w:pPr>
          <w:tabs>
            <w:tab w:val="num" w:pos="4952"/>
          </w:tabs>
          <w:ind w:left="4952" w:hanging="420"/>
        </w:pPr>
      </w:lvl>
    </w:lvlOverride>
    <w:lvlOverride w:ilvl="2">
      <w:lvl w:ilvl="2" w:tentative="1">
        <w:start w:val="1"/>
        <w:numFmt w:val="lowerRoman"/>
        <w:lvlText w:val="%3."/>
        <w:lvlJc w:val="right"/>
        <w:pPr>
          <w:tabs>
            <w:tab w:val="num" w:pos="5372"/>
          </w:tabs>
          <w:ind w:left="5372" w:hanging="420"/>
        </w:pPr>
      </w:lvl>
    </w:lvlOverride>
    <w:lvlOverride w:ilvl="3">
      <w:lvl w:ilvl="3" w:tentative="1">
        <w:start w:val="1"/>
        <w:numFmt w:val="decimal"/>
        <w:lvlText w:val="%4."/>
        <w:lvlJc w:val="left"/>
        <w:pPr>
          <w:tabs>
            <w:tab w:val="num" w:pos="5792"/>
          </w:tabs>
          <w:ind w:left="5792" w:hanging="420"/>
        </w:pPr>
      </w:lvl>
    </w:lvlOverride>
    <w:lvlOverride w:ilvl="4">
      <w:lvl w:ilvl="4" w:tentative="1">
        <w:start w:val="1"/>
        <w:numFmt w:val="lowerLetter"/>
        <w:lvlText w:val="%5)"/>
        <w:lvlJc w:val="left"/>
        <w:pPr>
          <w:tabs>
            <w:tab w:val="num" w:pos="6212"/>
          </w:tabs>
          <w:ind w:left="6212" w:hanging="420"/>
        </w:pPr>
      </w:lvl>
    </w:lvlOverride>
    <w:lvlOverride w:ilvl="5">
      <w:lvl w:ilvl="5" w:tentative="1">
        <w:start w:val="1"/>
        <w:numFmt w:val="lowerRoman"/>
        <w:lvlText w:val="%6."/>
        <w:lvlJc w:val="right"/>
        <w:pPr>
          <w:tabs>
            <w:tab w:val="num" w:pos="6632"/>
          </w:tabs>
          <w:ind w:left="6632" w:hanging="420"/>
        </w:pPr>
      </w:lvl>
    </w:lvlOverride>
    <w:lvlOverride w:ilvl="6">
      <w:lvl w:ilvl="6" w:tentative="1">
        <w:start w:val="1"/>
        <w:numFmt w:val="decimal"/>
        <w:lvlText w:val="%7."/>
        <w:lvlJc w:val="left"/>
        <w:pPr>
          <w:tabs>
            <w:tab w:val="num" w:pos="7052"/>
          </w:tabs>
          <w:ind w:left="7052" w:hanging="420"/>
        </w:pPr>
      </w:lvl>
    </w:lvlOverride>
    <w:lvlOverride w:ilvl="7">
      <w:lvl w:ilvl="7" w:tentative="1">
        <w:start w:val="1"/>
        <w:numFmt w:val="lowerLetter"/>
        <w:lvlText w:val="%8)"/>
        <w:lvlJc w:val="left"/>
        <w:pPr>
          <w:tabs>
            <w:tab w:val="num" w:pos="7472"/>
          </w:tabs>
          <w:ind w:left="7472" w:hanging="420"/>
        </w:pPr>
      </w:lvl>
    </w:lvlOverride>
    <w:lvlOverride w:ilvl="8">
      <w:lvl w:ilvl="8" w:tentative="1">
        <w:start w:val="1"/>
        <w:numFmt w:val="lowerRoman"/>
        <w:lvlText w:val="%9."/>
        <w:lvlJc w:val="right"/>
        <w:pPr>
          <w:tabs>
            <w:tab w:val="num" w:pos="7892"/>
          </w:tabs>
          <w:ind w:left="7892" w:hanging="420"/>
        </w:pPr>
      </w:lvl>
    </w:lvlOverride>
  </w:num>
  <w:num w:numId="18">
    <w:abstractNumId w:val="6"/>
  </w:num>
  <w:num w:numId="19">
    <w:abstractNumId w:val="8"/>
  </w:num>
  <w:num w:numId="20">
    <w:abstractNumId w:val="12"/>
  </w:num>
  <w:num w:numId="21">
    <w:abstractNumId w:val="28"/>
  </w:num>
  <w:num w:numId="22">
    <w:abstractNumId w:val="22"/>
  </w:num>
  <w:num w:numId="23">
    <w:abstractNumId w:val="16"/>
  </w:num>
  <w:num w:numId="24">
    <w:abstractNumId w:val="2"/>
  </w:num>
  <w:num w:numId="25">
    <w:abstractNumId w:val="19"/>
  </w:num>
  <w:num w:numId="26">
    <w:abstractNumId w:val="14"/>
  </w:num>
  <w:num w:numId="27">
    <w:abstractNumId w:val="30"/>
  </w:num>
  <w:num w:numId="28">
    <w:abstractNumId w:val="32"/>
  </w:num>
  <w:num w:numId="29">
    <w:abstractNumId w:val="29"/>
  </w:num>
  <w:num w:numId="30">
    <w:abstractNumId w:val="3"/>
  </w:num>
  <w:num w:numId="31">
    <w:abstractNumId w:val="18"/>
  </w:num>
  <w:num w:numId="32">
    <w:abstractNumId w:val="21"/>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42D2"/>
    <w:rsid w:val="00003D28"/>
    <w:rsid w:val="00004AC8"/>
    <w:rsid w:val="0000514D"/>
    <w:rsid w:val="00012278"/>
    <w:rsid w:val="00012ECD"/>
    <w:rsid w:val="00016F6B"/>
    <w:rsid w:val="00031795"/>
    <w:rsid w:val="00031876"/>
    <w:rsid w:val="00031DCC"/>
    <w:rsid w:val="000323EA"/>
    <w:rsid w:val="000338C0"/>
    <w:rsid w:val="00043B11"/>
    <w:rsid w:val="0005050D"/>
    <w:rsid w:val="00051DD7"/>
    <w:rsid w:val="00052BE6"/>
    <w:rsid w:val="00060678"/>
    <w:rsid w:val="0006075F"/>
    <w:rsid w:val="0006076E"/>
    <w:rsid w:val="00061015"/>
    <w:rsid w:val="00071AEE"/>
    <w:rsid w:val="000823C3"/>
    <w:rsid w:val="0008470F"/>
    <w:rsid w:val="0008663C"/>
    <w:rsid w:val="000866A3"/>
    <w:rsid w:val="000868C1"/>
    <w:rsid w:val="00090F71"/>
    <w:rsid w:val="00095318"/>
    <w:rsid w:val="000A0FBC"/>
    <w:rsid w:val="000A160F"/>
    <w:rsid w:val="000A1DFD"/>
    <w:rsid w:val="000A40B3"/>
    <w:rsid w:val="000A7659"/>
    <w:rsid w:val="000B0F30"/>
    <w:rsid w:val="000C071F"/>
    <w:rsid w:val="000C0EFA"/>
    <w:rsid w:val="000C5DC6"/>
    <w:rsid w:val="000D2E5A"/>
    <w:rsid w:val="000D33CB"/>
    <w:rsid w:val="000E3800"/>
    <w:rsid w:val="000E5AFB"/>
    <w:rsid w:val="000E62CA"/>
    <w:rsid w:val="000E662D"/>
    <w:rsid w:val="000F109D"/>
    <w:rsid w:val="000F4E5D"/>
    <w:rsid w:val="000F5B68"/>
    <w:rsid w:val="000F5E10"/>
    <w:rsid w:val="00101E88"/>
    <w:rsid w:val="0011019D"/>
    <w:rsid w:val="00114E8D"/>
    <w:rsid w:val="0012034E"/>
    <w:rsid w:val="001228A7"/>
    <w:rsid w:val="0013144B"/>
    <w:rsid w:val="00134789"/>
    <w:rsid w:val="00134F5C"/>
    <w:rsid w:val="00135CF1"/>
    <w:rsid w:val="00137188"/>
    <w:rsid w:val="001403A6"/>
    <w:rsid w:val="00141786"/>
    <w:rsid w:val="00143229"/>
    <w:rsid w:val="001443E6"/>
    <w:rsid w:val="00145193"/>
    <w:rsid w:val="0014549E"/>
    <w:rsid w:val="00147BB5"/>
    <w:rsid w:val="00151A80"/>
    <w:rsid w:val="00152175"/>
    <w:rsid w:val="00161E93"/>
    <w:rsid w:val="001653BB"/>
    <w:rsid w:val="00174E1F"/>
    <w:rsid w:val="001753E5"/>
    <w:rsid w:val="00175CC5"/>
    <w:rsid w:val="00185251"/>
    <w:rsid w:val="001857F4"/>
    <w:rsid w:val="00191B94"/>
    <w:rsid w:val="001940D5"/>
    <w:rsid w:val="0019633D"/>
    <w:rsid w:val="00196FE4"/>
    <w:rsid w:val="001A1D6A"/>
    <w:rsid w:val="001B135E"/>
    <w:rsid w:val="001B265A"/>
    <w:rsid w:val="001B2B1B"/>
    <w:rsid w:val="001B4577"/>
    <w:rsid w:val="001B6BCC"/>
    <w:rsid w:val="001C5563"/>
    <w:rsid w:val="001D0075"/>
    <w:rsid w:val="001D043E"/>
    <w:rsid w:val="001D6CCD"/>
    <w:rsid w:val="001E6868"/>
    <w:rsid w:val="001F2856"/>
    <w:rsid w:val="001F62AA"/>
    <w:rsid w:val="001F71ED"/>
    <w:rsid w:val="002059B6"/>
    <w:rsid w:val="00214621"/>
    <w:rsid w:val="0021653C"/>
    <w:rsid w:val="002242DC"/>
    <w:rsid w:val="00225BF9"/>
    <w:rsid w:val="00227A58"/>
    <w:rsid w:val="002322E7"/>
    <w:rsid w:val="00233904"/>
    <w:rsid w:val="00235958"/>
    <w:rsid w:val="002359E2"/>
    <w:rsid w:val="00240CE0"/>
    <w:rsid w:val="00246213"/>
    <w:rsid w:val="00246269"/>
    <w:rsid w:val="00250D34"/>
    <w:rsid w:val="00252234"/>
    <w:rsid w:val="00253809"/>
    <w:rsid w:val="00256A15"/>
    <w:rsid w:val="0025720C"/>
    <w:rsid w:val="002652C2"/>
    <w:rsid w:val="0026641D"/>
    <w:rsid w:val="002768D8"/>
    <w:rsid w:val="00281499"/>
    <w:rsid w:val="002946FE"/>
    <w:rsid w:val="002A0BF0"/>
    <w:rsid w:val="002A3EBC"/>
    <w:rsid w:val="002A4D3D"/>
    <w:rsid w:val="002A7555"/>
    <w:rsid w:val="002A7FEA"/>
    <w:rsid w:val="002B309A"/>
    <w:rsid w:val="002B4455"/>
    <w:rsid w:val="002B4911"/>
    <w:rsid w:val="002B7B65"/>
    <w:rsid w:val="002C7DF6"/>
    <w:rsid w:val="002C7E0D"/>
    <w:rsid w:val="002D553D"/>
    <w:rsid w:val="002E0CBD"/>
    <w:rsid w:val="002E47D0"/>
    <w:rsid w:val="002E646F"/>
    <w:rsid w:val="002F2DC9"/>
    <w:rsid w:val="002F3358"/>
    <w:rsid w:val="003006B6"/>
    <w:rsid w:val="003029D1"/>
    <w:rsid w:val="00306A05"/>
    <w:rsid w:val="003101C1"/>
    <w:rsid w:val="003118BE"/>
    <w:rsid w:val="00312403"/>
    <w:rsid w:val="00317A21"/>
    <w:rsid w:val="00320B02"/>
    <w:rsid w:val="003219DE"/>
    <w:rsid w:val="00321ACD"/>
    <w:rsid w:val="00323D4C"/>
    <w:rsid w:val="00324FE0"/>
    <w:rsid w:val="00327505"/>
    <w:rsid w:val="00330AC3"/>
    <w:rsid w:val="00331D4A"/>
    <w:rsid w:val="00331FF0"/>
    <w:rsid w:val="00333037"/>
    <w:rsid w:val="00336082"/>
    <w:rsid w:val="00345EE0"/>
    <w:rsid w:val="0034782F"/>
    <w:rsid w:val="00350616"/>
    <w:rsid w:val="0035576E"/>
    <w:rsid w:val="00360528"/>
    <w:rsid w:val="00362874"/>
    <w:rsid w:val="00366AE1"/>
    <w:rsid w:val="00372EA0"/>
    <w:rsid w:val="0037765D"/>
    <w:rsid w:val="00387D73"/>
    <w:rsid w:val="0039288F"/>
    <w:rsid w:val="00394ACA"/>
    <w:rsid w:val="00395CB4"/>
    <w:rsid w:val="003A3082"/>
    <w:rsid w:val="003B7FDB"/>
    <w:rsid w:val="003C0410"/>
    <w:rsid w:val="003C6AAB"/>
    <w:rsid w:val="003C7534"/>
    <w:rsid w:val="003D35E2"/>
    <w:rsid w:val="003D3788"/>
    <w:rsid w:val="003E1BEE"/>
    <w:rsid w:val="003E3611"/>
    <w:rsid w:val="003E39E8"/>
    <w:rsid w:val="003E6F7E"/>
    <w:rsid w:val="003F393A"/>
    <w:rsid w:val="003F5EEA"/>
    <w:rsid w:val="003F6AF2"/>
    <w:rsid w:val="00401075"/>
    <w:rsid w:val="00401829"/>
    <w:rsid w:val="00402540"/>
    <w:rsid w:val="0040620A"/>
    <w:rsid w:val="0040625E"/>
    <w:rsid w:val="00411CE4"/>
    <w:rsid w:val="00415ED7"/>
    <w:rsid w:val="004161AF"/>
    <w:rsid w:val="00420F2C"/>
    <w:rsid w:val="004237B5"/>
    <w:rsid w:val="0042479E"/>
    <w:rsid w:val="00430F18"/>
    <w:rsid w:val="0043482C"/>
    <w:rsid w:val="0044394C"/>
    <w:rsid w:val="0045636C"/>
    <w:rsid w:val="004625FC"/>
    <w:rsid w:val="00467869"/>
    <w:rsid w:val="004727CD"/>
    <w:rsid w:val="004778F2"/>
    <w:rsid w:val="004801B7"/>
    <w:rsid w:val="00483606"/>
    <w:rsid w:val="00484D6B"/>
    <w:rsid w:val="00491648"/>
    <w:rsid w:val="00494018"/>
    <w:rsid w:val="004952A6"/>
    <w:rsid w:val="004B10A9"/>
    <w:rsid w:val="004B5928"/>
    <w:rsid w:val="004B6480"/>
    <w:rsid w:val="004C107C"/>
    <w:rsid w:val="004C1B5C"/>
    <w:rsid w:val="004C22D2"/>
    <w:rsid w:val="004D05D4"/>
    <w:rsid w:val="004D1931"/>
    <w:rsid w:val="004D21BC"/>
    <w:rsid w:val="004F12ED"/>
    <w:rsid w:val="004F28C9"/>
    <w:rsid w:val="004F344A"/>
    <w:rsid w:val="004F3F28"/>
    <w:rsid w:val="004F4E11"/>
    <w:rsid w:val="004F50B5"/>
    <w:rsid w:val="004F5EB6"/>
    <w:rsid w:val="004F647E"/>
    <w:rsid w:val="005005EF"/>
    <w:rsid w:val="0050694B"/>
    <w:rsid w:val="005130CC"/>
    <w:rsid w:val="0051418E"/>
    <w:rsid w:val="00516A94"/>
    <w:rsid w:val="00522A54"/>
    <w:rsid w:val="0052378B"/>
    <w:rsid w:val="005246AD"/>
    <w:rsid w:val="00531EAF"/>
    <w:rsid w:val="00531EB4"/>
    <w:rsid w:val="00532A78"/>
    <w:rsid w:val="005359CE"/>
    <w:rsid w:val="00544FF7"/>
    <w:rsid w:val="00545B7F"/>
    <w:rsid w:val="00545FD5"/>
    <w:rsid w:val="00551C70"/>
    <w:rsid w:val="00552D7D"/>
    <w:rsid w:val="00555DBE"/>
    <w:rsid w:val="005577A1"/>
    <w:rsid w:val="00557FE6"/>
    <w:rsid w:val="0056343C"/>
    <w:rsid w:val="005639BC"/>
    <w:rsid w:val="00565DEF"/>
    <w:rsid w:val="00566214"/>
    <w:rsid w:val="00567B8E"/>
    <w:rsid w:val="005704DF"/>
    <w:rsid w:val="00582249"/>
    <w:rsid w:val="005830E2"/>
    <w:rsid w:val="00583B71"/>
    <w:rsid w:val="00592537"/>
    <w:rsid w:val="0059639D"/>
    <w:rsid w:val="005A28D1"/>
    <w:rsid w:val="005A4A81"/>
    <w:rsid w:val="005A4FE8"/>
    <w:rsid w:val="005A5AFB"/>
    <w:rsid w:val="005A6104"/>
    <w:rsid w:val="005A6755"/>
    <w:rsid w:val="005B1179"/>
    <w:rsid w:val="005B3167"/>
    <w:rsid w:val="005B7C9D"/>
    <w:rsid w:val="005C49B3"/>
    <w:rsid w:val="005C6E25"/>
    <w:rsid w:val="005D26D8"/>
    <w:rsid w:val="005E3CD9"/>
    <w:rsid w:val="005F7B2F"/>
    <w:rsid w:val="0060472D"/>
    <w:rsid w:val="00606AFC"/>
    <w:rsid w:val="00610EA2"/>
    <w:rsid w:val="00611064"/>
    <w:rsid w:val="0062082B"/>
    <w:rsid w:val="00622D53"/>
    <w:rsid w:val="00624549"/>
    <w:rsid w:val="00626A18"/>
    <w:rsid w:val="00627733"/>
    <w:rsid w:val="00627B0C"/>
    <w:rsid w:val="0063137E"/>
    <w:rsid w:val="006371BB"/>
    <w:rsid w:val="00640EA1"/>
    <w:rsid w:val="0064337D"/>
    <w:rsid w:val="0064545C"/>
    <w:rsid w:val="006460B3"/>
    <w:rsid w:val="00647614"/>
    <w:rsid w:val="00652515"/>
    <w:rsid w:val="00655C4C"/>
    <w:rsid w:val="00656359"/>
    <w:rsid w:val="00657B8D"/>
    <w:rsid w:val="006636F8"/>
    <w:rsid w:val="0066525A"/>
    <w:rsid w:val="00671203"/>
    <w:rsid w:val="00671DF0"/>
    <w:rsid w:val="006747D8"/>
    <w:rsid w:val="006803BD"/>
    <w:rsid w:val="00680C41"/>
    <w:rsid w:val="0068404B"/>
    <w:rsid w:val="006923D3"/>
    <w:rsid w:val="006937D1"/>
    <w:rsid w:val="00696FF6"/>
    <w:rsid w:val="00697338"/>
    <w:rsid w:val="006A148E"/>
    <w:rsid w:val="006A254D"/>
    <w:rsid w:val="006A2686"/>
    <w:rsid w:val="006B0E59"/>
    <w:rsid w:val="006B4708"/>
    <w:rsid w:val="006C218C"/>
    <w:rsid w:val="006C6367"/>
    <w:rsid w:val="006C6ABC"/>
    <w:rsid w:val="006D2566"/>
    <w:rsid w:val="006D4378"/>
    <w:rsid w:val="006D61E6"/>
    <w:rsid w:val="006E6274"/>
    <w:rsid w:val="006F3201"/>
    <w:rsid w:val="006F32EE"/>
    <w:rsid w:val="006F5D7F"/>
    <w:rsid w:val="007044B4"/>
    <w:rsid w:val="0070518E"/>
    <w:rsid w:val="007074E7"/>
    <w:rsid w:val="007104B1"/>
    <w:rsid w:val="00711446"/>
    <w:rsid w:val="00712782"/>
    <w:rsid w:val="00712D85"/>
    <w:rsid w:val="00715AE5"/>
    <w:rsid w:val="00716AB8"/>
    <w:rsid w:val="007176B7"/>
    <w:rsid w:val="00721B1A"/>
    <w:rsid w:val="007225AF"/>
    <w:rsid w:val="00722882"/>
    <w:rsid w:val="00726315"/>
    <w:rsid w:val="007271DA"/>
    <w:rsid w:val="00732856"/>
    <w:rsid w:val="00736DA0"/>
    <w:rsid w:val="007373E4"/>
    <w:rsid w:val="00741080"/>
    <w:rsid w:val="00745F91"/>
    <w:rsid w:val="007505C4"/>
    <w:rsid w:val="007562D5"/>
    <w:rsid w:val="00767507"/>
    <w:rsid w:val="00770A82"/>
    <w:rsid w:val="007715FB"/>
    <w:rsid w:val="00772F2F"/>
    <w:rsid w:val="007766D9"/>
    <w:rsid w:val="00777B86"/>
    <w:rsid w:val="007971D7"/>
    <w:rsid w:val="00797A71"/>
    <w:rsid w:val="007A009F"/>
    <w:rsid w:val="007A3169"/>
    <w:rsid w:val="007A63A1"/>
    <w:rsid w:val="007A7E13"/>
    <w:rsid w:val="007B2518"/>
    <w:rsid w:val="007B2DFB"/>
    <w:rsid w:val="007B72AA"/>
    <w:rsid w:val="007B7ADE"/>
    <w:rsid w:val="007C0997"/>
    <w:rsid w:val="007C0CA4"/>
    <w:rsid w:val="007C572A"/>
    <w:rsid w:val="007E1E1C"/>
    <w:rsid w:val="007E22CD"/>
    <w:rsid w:val="007E40AF"/>
    <w:rsid w:val="007E591A"/>
    <w:rsid w:val="007E6613"/>
    <w:rsid w:val="007F166A"/>
    <w:rsid w:val="007F6F58"/>
    <w:rsid w:val="007F711D"/>
    <w:rsid w:val="0080023A"/>
    <w:rsid w:val="008031E1"/>
    <w:rsid w:val="00805159"/>
    <w:rsid w:val="00807C0C"/>
    <w:rsid w:val="008160EA"/>
    <w:rsid w:val="00817E2B"/>
    <w:rsid w:val="00821347"/>
    <w:rsid w:val="00821A45"/>
    <w:rsid w:val="008225AD"/>
    <w:rsid w:val="0083157E"/>
    <w:rsid w:val="00832A9E"/>
    <w:rsid w:val="00842702"/>
    <w:rsid w:val="00844B18"/>
    <w:rsid w:val="0085617F"/>
    <w:rsid w:val="008627A9"/>
    <w:rsid w:val="00865FF7"/>
    <w:rsid w:val="0087216D"/>
    <w:rsid w:val="0087254C"/>
    <w:rsid w:val="008738BB"/>
    <w:rsid w:val="00873B45"/>
    <w:rsid w:val="00873CD1"/>
    <w:rsid w:val="0087610D"/>
    <w:rsid w:val="00877250"/>
    <w:rsid w:val="0088089F"/>
    <w:rsid w:val="00880948"/>
    <w:rsid w:val="00880A09"/>
    <w:rsid w:val="00884E99"/>
    <w:rsid w:val="00887792"/>
    <w:rsid w:val="00893B0C"/>
    <w:rsid w:val="00895EB3"/>
    <w:rsid w:val="00896EA9"/>
    <w:rsid w:val="008A3627"/>
    <w:rsid w:val="008A594C"/>
    <w:rsid w:val="008A6089"/>
    <w:rsid w:val="008B170C"/>
    <w:rsid w:val="008B45AA"/>
    <w:rsid w:val="008B5806"/>
    <w:rsid w:val="008B5FE5"/>
    <w:rsid w:val="008B70A2"/>
    <w:rsid w:val="008B7475"/>
    <w:rsid w:val="008C0B6F"/>
    <w:rsid w:val="008C1ABC"/>
    <w:rsid w:val="008C237A"/>
    <w:rsid w:val="008C2B1D"/>
    <w:rsid w:val="008C60D2"/>
    <w:rsid w:val="008C713F"/>
    <w:rsid w:val="008D1ADC"/>
    <w:rsid w:val="008D3B1C"/>
    <w:rsid w:val="008D4EFF"/>
    <w:rsid w:val="008D5764"/>
    <w:rsid w:val="008E26DC"/>
    <w:rsid w:val="008E4A2A"/>
    <w:rsid w:val="008E575D"/>
    <w:rsid w:val="008E699C"/>
    <w:rsid w:val="008F18C6"/>
    <w:rsid w:val="008F18D0"/>
    <w:rsid w:val="008F43AB"/>
    <w:rsid w:val="008F5A05"/>
    <w:rsid w:val="00902004"/>
    <w:rsid w:val="00904F3C"/>
    <w:rsid w:val="009075AE"/>
    <w:rsid w:val="00911C79"/>
    <w:rsid w:val="00913612"/>
    <w:rsid w:val="00914D8E"/>
    <w:rsid w:val="00917C19"/>
    <w:rsid w:val="00917C9E"/>
    <w:rsid w:val="0092159B"/>
    <w:rsid w:val="00922627"/>
    <w:rsid w:val="0092718C"/>
    <w:rsid w:val="00930233"/>
    <w:rsid w:val="0093148E"/>
    <w:rsid w:val="0093192F"/>
    <w:rsid w:val="00933C09"/>
    <w:rsid w:val="00933D66"/>
    <w:rsid w:val="009341B3"/>
    <w:rsid w:val="0093433B"/>
    <w:rsid w:val="0093667D"/>
    <w:rsid w:val="00936D60"/>
    <w:rsid w:val="00945C58"/>
    <w:rsid w:val="00955CE4"/>
    <w:rsid w:val="00962E6B"/>
    <w:rsid w:val="00970957"/>
    <w:rsid w:val="00973E3D"/>
    <w:rsid w:val="00980F46"/>
    <w:rsid w:val="00981D8A"/>
    <w:rsid w:val="00984B1F"/>
    <w:rsid w:val="009861AD"/>
    <w:rsid w:val="00987753"/>
    <w:rsid w:val="00991A81"/>
    <w:rsid w:val="0099214D"/>
    <w:rsid w:val="00993986"/>
    <w:rsid w:val="00994DC3"/>
    <w:rsid w:val="00996E2A"/>
    <w:rsid w:val="009A6DB4"/>
    <w:rsid w:val="009B07DC"/>
    <w:rsid w:val="009B454C"/>
    <w:rsid w:val="009B5BF2"/>
    <w:rsid w:val="009C133D"/>
    <w:rsid w:val="009C4126"/>
    <w:rsid w:val="009D5A0C"/>
    <w:rsid w:val="009E2DFC"/>
    <w:rsid w:val="009E33D9"/>
    <w:rsid w:val="009E5EB3"/>
    <w:rsid w:val="009E7B1D"/>
    <w:rsid w:val="009F14B8"/>
    <w:rsid w:val="009F6F26"/>
    <w:rsid w:val="00A034DD"/>
    <w:rsid w:val="00A04691"/>
    <w:rsid w:val="00A11499"/>
    <w:rsid w:val="00A159CF"/>
    <w:rsid w:val="00A15B89"/>
    <w:rsid w:val="00A1718D"/>
    <w:rsid w:val="00A21144"/>
    <w:rsid w:val="00A21FA2"/>
    <w:rsid w:val="00A24158"/>
    <w:rsid w:val="00A2758A"/>
    <w:rsid w:val="00A40E1B"/>
    <w:rsid w:val="00A421DC"/>
    <w:rsid w:val="00A42516"/>
    <w:rsid w:val="00A437E3"/>
    <w:rsid w:val="00A44682"/>
    <w:rsid w:val="00A47D20"/>
    <w:rsid w:val="00A50168"/>
    <w:rsid w:val="00A52E65"/>
    <w:rsid w:val="00A53143"/>
    <w:rsid w:val="00A53D28"/>
    <w:rsid w:val="00A54279"/>
    <w:rsid w:val="00A6563A"/>
    <w:rsid w:val="00A66500"/>
    <w:rsid w:val="00A67123"/>
    <w:rsid w:val="00A709B8"/>
    <w:rsid w:val="00A725DB"/>
    <w:rsid w:val="00A7300C"/>
    <w:rsid w:val="00A75581"/>
    <w:rsid w:val="00A75A56"/>
    <w:rsid w:val="00A82AC4"/>
    <w:rsid w:val="00A83D0E"/>
    <w:rsid w:val="00A84FA9"/>
    <w:rsid w:val="00A93946"/>
    <w:rsid w:val="00AA67C4"/>
    <w:rsid w:val="00AA6BB7"/>
    <w:rsid w:val="00AA79D1"/>
    <w:rsid w:val="00AB1206"/>
    <w:rsid w:val="00AB2376"/>
    <w:rsid w:val="00AB274F"/>
    <w:rsid w:val="00AB4DF7"/>
    <w:rsid w:val="00AC3D0A"/>
    <w:rsid w:val="00AC6D0C"/>
    <w:rsid w:val="00AD448D"/>
    <w:rsid w:val="00AD7734"/>
    <w:rsid w:val="00AE6340"/>
    <w:rsid w:val="00AF0B48"/>
    <w:rsid w:val="00B03A14"/>
    <w:rsid w:val="00B10C8D"/>
    <w:rsid w:val="00B10F51"/>
    <w:rsid w:val="00B1627D"/>
    <w:rsid w:val="00B21BD4"/>
    <w:rsid w:val="00B23EE7"/>
    <w:rsid w:val="00B25633"/>
    <w:rsid w:val="00B30067"/>
    <w:rsid w:val="00B3132A"/>
    <w:rsid w:val="00B377F5"/>
    <w:rsid w:val="00B42548"/>
    <w:rsid w:val="00B42854"/>
    <w:rsid w:val="00B43904"/>
    <w:rsid w:val="00B47048"/>
    <w:rsid w:val="00B471FE"/>
    <w:rsid w:val="00B5460D"/>
    <w:rsid w:val="00B56A65"/>
    <w:rsid w:val="00B6208D"/>
    <w:rsid w:val="00B63AE1"/>
    <w:rsid w:val="00B6523F"/>
    <w:rsid w:val="00B665EC"/>
    <w:rsid w:val="00B70468"/>
    <w:rsid w:val="00B70B84"/>
    <w:rsid w:val="00B72EF0"/>
    <w:rsid w:val="00B746E4"/>
    <w:rsid w:val="00B747C9"/>
    <w:rsid w:val="00B75F96"/>
    <w:rsid w:val="00B76FC3"/>
    <w:rsid w:val="00B81C61"/>
    <w:rsid w:val="00B914A3"/>
    <w:rsid w:val="00B918F5"/>
    <w:rsid w:val="00B9272E"/>
    <w:rsid w:val="00B9646C"/>
    <w:rsid w:val="00B973BC"/>
    <w:rsid w:val="00BA5EC8"/>
    <w:rsid w:val="00BA665B"/>
    <w:rsid w:val="00BA7909"/>
    <w:rsid w:val="00BB2155"/>
    <w:rsid w:val="00BB7E85"/>
    <w:rsid w:val="00BC429E"/>
    <w:rsid w:val="00BD04F8"/>
    <w:rsid w:val="00BD1A38"/>
    <w:rsid w:val="00BD4E35"/>
    <w:rsid w:val="00BE22DB"/>
    <w:rsid w:val="00BF4A8D"/>
    <w:rsid w:val="00BF5262"/>
    <w:rsid w:val="00BF56E4"/>
    <w:rsid w:val="00BF7936"/>
    <w:rsid w:val="00C04B32"/>
    <w:rsid w:val="00C118E3"/>
    <w:rsid w:val="00C13472"/>
    <w:rsid w:val="00C16521"/>
    <w:rsid w:val="00C17949"/>
    <w:rsid w:val="00C214EE"/>
    <w:rsid w:val="00C27378"/>
    <w:rsid w:val="00C275CD"/>
    <w:rsid w:val="00C30208"/>
    <w:rsid w:val="00C4407A"/>
    <w:rsid w:val="00C4422C"/>
    <w:rsid w:val="00C45B34"/>
    <w:rsid w:val="00C53F0E"/>
    <w:rsid w:val="00C54247"/>
    <w:rsid w:val="00C553B1"/>
    <w:rsid w:val="00C579B1"/>
    <w:rsid w:val="00C61607"/>
    <w:rsid w:val="00C61FD8"/>
    <w:rsid w:val="00C73167"/>
    <w:rsid w:val="00C7683D"/>
    <w:rsid w:val="00C77440"/>
    <w:rsid w:val="00C8060A"/>
    <w:rsid w:val="00C82F9A"/>
    <w:rsid w:val="00C83E93"/>
    <w:rsid w:val="00C8774A"/>
    <w:rsid w:val="00C917A2"/>
    <w:rsid w:val="00C91FCF"/>
    <w:rsid w:val="00C93C9F"/>
    <w:rsid w:val="00C93F27"/>
    <w:rsid w:val="00CA1F87"/>
    <w:rsid w:val="00CB25BA"/>
    <w:rsid w:val="00CB478A"/>
    <w:rsid w:val="00CB5A93"/>
    <w:rsid w:val="00CB5B61"/>
    <w:rsid w:val="00CB5BE0"/>
    <w:rsid w:val="00CC1FC0"/>
    <w:rsid w:val="00CD04A7"/>
    <w:rsid w:val="00CD17FA"/>
    <w:rsid w:val="00CD6982"/>
    <w:rsid w:val="00CF0656"/>
    <w:rsid w:val="00CF2B35"/>
    <w:rsid w:val="00D06216"/>
    <w:rsid w:val="00D0736D"/>
    <w:rsid w:val="00D078A8"/>
    <w:rsid w:val="00D10809"/>
    <w:rsid w:val="00D15772"/>
    <w:rsid w:val="00D158F2"/>
    <w:rsid w:val="00D245B5"/>
    <w:rsid w:val="00D31EA6"/>
    <w:rsid w:val="00D33A1D"/>
    <w:rsid w:val="00D3498E"/>
    <w:rsid w:val="00D409C5"/>
    <w:rsid w:val="00D40CC7"/>
    <w:rsid w:val="00D420AF"/>
    <w:rsid w:val="00D431C3"/>
    <w:rsid w:val="00D45B91"/>
    <w:rsid w:val="00D46609"/>
    <w:rsid w:val="00D51AEC"/>
    <w:rsid w:val="00D55A8B"/>
    <w:rsid w:val="00D55E8C"/>
    <w:rsid w:val="00D57BBC"/>
    <w:rsid w:val="00D6149F"/>
    <w:rsid w:val="00D61D87"/>
    <w:rsid w:val="00D643B7"/>
    <w:rsid w:val="00D7421A"/>
    <w:rsid w:val="00D75A46"/>
    <w:rsid w:val="00D75B88"/>
    <w:rsid w:val="00D92E1A"/>
    <w:rsid w:val="00D93580"/>
    <w:rsid w:val="00D94842"/>
    <w:rsid w:val="00D96947"/>
    <w:rsid w:val="00DA17FA"/>
    <w:rsid w:val="00DB6C2E"/>
    <w:rsid w:val="00DC2B12"/>
    <w:rsid w:val="00DC4EAE"/>
    <w:rsid w:val="00DC5319"/>
    <w:rsid w:val="00DC532F"/>
    <w:rsid w:val="00DC7B8B"/>
    <w:rsid w:val="00DD65B0"/>
    <w:rsid w:val="00DD6A7F"/>
    <w:rsid w:val="00DE2FB4"/>
    <w:rsid w:val="00DE6068"/>
    <w:rsid w:val="00DE60A9"/>
    <w:rsid w:val="00DE70F1"/>
    <w:rsid w:val="00DE7129"/>
    <w:rsid w:val="00DF0F18"/>
    <w:rsid w:val="00DF520D"/>
    <w:rsid w:val="00DF64A1"/>
    <w:rsid w:val="00E065AB"/>
    <w:rsid w:val="00E0689E"/>
    <w:rsid w:val="00E0741A"/>
    <w:rsid w:val="00E11D6F"/>
    <w:rsid w:val="00E148E2"/>
    <w:rsid w:val="00E24C3F"/>
    <w:rsid w:val="00E30678"/>
    <w:rsid w:val="00E37A75"/>
    <w:rsid w:val="00E40DE2"/>
    <w:rsid w:val="00E50534"/>
    <w:rsid w:val="00E51232"/>
    <w:rsid w:val="00E548DB"/>
    <w:rsid w:val="00E66CB0"/>
    <w:rsid w:val="00E67FD5"/>
    <w:rsid w:val="00E71AED"/>
    <w:rsid w:val="00E74E70"/>
    <w:rsid w:val="00E754F8"/>
    <w:rsid w:val="00E7613A"/>
    <w:rsid w:val="00E77438"/>
    <w:rsid w:val="00E84F11"/>
    <w:rsid w:val="00E906BC"/>
    <w:rsid w:val="00EB3013"/>
    <w:rsid w:val="00EB3375"/>
    <w:rsid w:val="00EB3BF2"/>
    <w:rsid w:val="00EB5B3A"/>
    <w:rsid w:val="00EB6FEB"/>
    <w:rsid w:val="00EC0C8E"/>
    <w:rsid w:val="00ED6A60"/>
    <w:rsid w:val="00EF0E14"/>
    <w:rsid w:val="00EF1567"/>
    <w:rsid w:val="00EF39AF"/>
    <w:rsid w:val="00EF69F8"/>
    <w:rsid w:val="00F0109A"/>
    <w:rsid w:val="00F032CE"/>
    <w:rsid w:val="00F03B1F"/>
    <w:rsid w:val="00F079F3"/>
    <w:rsid w:val="00F107DA"/>
    <w:rsid w:val="00F12675"/>
    <w:rsid w:val="00F13E4C"/>
    <w:rsid w:val="00F14E0D"/>
    <w:rsid w:val="00F16647"/>
    <w:rsid w:val="00F202EB"/>
    <w:rsid w:val="00F229AF"/>
    <w:rsid w:val="00F22FCD"/>
    <w:rsid w:val="00F317C7"/>
    <w:rsid w:val="00F41EB1"/>
    <w:rsid w:val="00F421D2"/>
    <w:rsid w:val="00F52BDC"/>
    <w:rsid w:val="00F53078"/>
    <w:rsid w:val="00F53A8D"/>
    <w:rsid w:val="00F53DE7"/>
    <w:rsid w:val="00F609A4"/>
    <w:rsid w:val="00F621C7"/>
    <w:rsid w:val="00F635C7"/>
    <w:rsid w:val="00F71DC4"/>
    <w:rsid w:val="00F72D21"/>
    <w:rsid w:val="00F7328F"/>
    <w:rsid w:val="00F763CE"/>
    <w:rsid w:val="00F76A84"/>
    <w:rsid w:val="00F770BA"/>
    <w:rsid w:val="00F80786"/>
    <w:rsid w:val="00F842C4"/>
    <w:rsid w:val="00F84C2C"/>
    <w:rsid w:val="00F8532C"/>
    <w:rsid w:val="00F86188"/>
    <w:rsid w:val="00F90562"/>
    <w:rsid w:val="00F96B0B"/>
    <w:rsid w:val="00F976B2"/>
    <w:rsid w:val="00FA75E2"/>
    <w:rsid w:val="00FB1859"/>
    <w:rsid w:val="00FB2583"/>
    <w:rsid w:val="00FB34BD"/>
    <w:rsid w:val="00FB5111"/>
    <w:rsid w:val="00FB6395"/>
    <w:rsid w:val="00FC3466"/>
    <w:rsid w:val="00FC5BB2"/>
    <w:rsid w:val="00FD07FC"/>
    <w:rsid w:val="00FD2855"/>
    <w:rsid w:val="00FD42D2"/>
    <w:rsid w:val="00FE5ADE"/>
    <w:rsid w:val="00FE7A79"/>
    <w:rsid w:val="00FF3E62"/>
    <w:rsid w:val="00FF6E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225AF"/>
    <w:pPr>
      <w:widowControl w:val="0"/>
      <w:jc w:val="both"/>
    </w:pPr>
    <w:rPr>
      <w:kern w:val="2"/>
      <w:sz w:val="21"/>
      <w:szCs w:val="24"/>
    </w:rPr>
  </w:style>
  <w:style w:type="paragraph" w:styleId="1">
    <w:name w:val="heading 1"/>
    <w:basedOn w:val="a1"/>
    <w:next w:val="2"/>
    <w:link w:val="1Char"/>
    <w:uiPriority w:val="9"/>
    <w:qFormat/>
    <w:rsid w:val="00D15772"/>
    <w:pPr>
      <w:keepNext/>
      <w:widowControl/>
      <w:numPr>
        <w:numId w:val="2"/>
      </w:numPr>
      <w:spacing w:before="240" w:after="240"/>
      <w:outlineLvl w:val="0"/>
    </w:pPr>
    <w:rPr>
      <w:rFonts w:ascii="Arial" w:eastAsia="黑体" w:hAnsi="Arial"/>
      <w:b/>
      <w:kern w:val="0"/>
      <w:sz w:val="32"/>
      <w:szCs w:val="32"/>
    </w:rPr>
  </w:style>
  <w:style w:type="paragraph" w:styleId="2">
    <w:name w:val="heading 2"/>
    <w:basedOn w:val="a1"/>
    <w:next w:val="a1"/>
    <w:link w:val="2Char"/>
    <w:uiPriority w:val="9"/>
    <w:qFormat/>
    <w:rsid w:val="00D15772"/>
    <w:pPr>
      <w:keepNext/>
      <w:widowControl/>
      <w:numPr>
        <w:ilvl w:val="1"/>
        <w:numId w:val="2"/>
      </w:numPr>
      <w:spacing w:before="240" w:after="240"/>
      <w:outlineLvl w:val="1"/>
    </w:pPr>
    <w:rPr>
      <w:rFonts w:ascii="Arial" w:eastAsia="黑体" w:hAnsi="Arial"/>
      <w:kern w:val="0"/>
      <w:sz w:val="24"/>
    </w:rPr>
  </w:style>
  <w:style w:type="paragraph" w:styleId="3">
    <w:name w:val="heading 3"/>
    <w:basedOn w:val="a1"/>
    <w:next w:val="a1"/>
    <w:link w:val="3Char"/>
    <w:uiPriority w:val="9"/>
    <w:qFormat/>
    <w:rsid w:val="00D15772"/>
    <w:pPr>
      <w:keepNext/>
      <w:keepLines/>
      <w:numPr>
        <w:ilvl w:val="2"/>
        <w:numId w:val="2"/>
      </w:numPr>
      <w:spacing w:before="260" w:after="260" w:line="416" w:lineRule="auto"/>
      <w:outlineLvl w:val="2"/>
    </w:pPr>
    <w:rPr>
      <w:rFonts w:eastAsia="黑体"/>
      <w:bCs/>
      <w:sz w:val="24"/>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2117A5"/>
    <w:rPr>
      <w:b/>
      <w:bCs/>
      <w:kern w:val="44"/>
      <w:sz w:val="44"/>
      <w:szCs w:val="44"/>
    </w:rPr>
  </w:style>
  <w:style w:type="character" w:customStyle="1" w:styleId="2Char">
    <w:name w:val="标题 2 Char"/>
    <w:basedOn w:val="a2"/>
    <w:link w:val="2"/>
    <w:uiPriority w:val="9"/>
    <w:semiHidden/>
    <w:rsid w:val="002117A5"/>
    <w:rPr>
      <w:rFonts w:ascii="Cambria" w:eastAsia="宋体" w:hAnsi="Cambria" w:cs="Times New Roman"/>
      <w:b/>
      <w:bCs/>
      <w:kern w:val="2"/>
      <w:sz w:val="32"/>
      <w:szCs w:val="32"/>
    </w:rPr>
  </w:style>
  <w:style w:type="character" w:customStyle="1" w:styleId="3Char">
    <w:name w:val="标题 3 Char"/>
    <w:basedOn w:val="a2"/>
    <w:link w:val="3"/>
    <w:uiPriority w:val="9"/>
    <w:semiHidden/>
    <w:rsid w:val="002117A5"/>
    <w:rPr>
      <w:b/>
      <w:bCs/>
      <w:kern w:val="2"/>
      <w:sz w:val="32"/>
      <w:szCs w:val="32"/>
    </w:rPr>
  </w:style>
  <w:style w:type="paragraph" w:customStyle="1" w:styleId="a0">
    <w:name w:val="表格题注"/>
    <w:next w:val="a1"/>
    <w:rsid w:val="00AB1206"/>
    <w:pPr>
      <w:keepLines/>
      <w:numPr>
        <w:ilvl w:val="8"/>
        <w:numId w:val="1"/>
      </w:numPr>
      <w:spacing w:beforeLines="100"/>
      <w:ind w:left="1089" w:hanging="369"/>
      <w:jc w:val="center"/>
    </w:pPr>
    <w:rPr>
      <w:rFonts w:ascii="Arial" w:hAnsi="Arial"/>
      <w:sz w:val="18"/>
      <w:szCs w:val="18"/>
    </w:rPr>
  </w:style>
  <w:style w:type="paragraph" w:customStyle="1" w:styleId="a5">
    <w:name w:val="表格文本"/>
    <w:rsid w:val="00652515"/>
    <w:pPr>
      <w:tabs>
        <w:tab w:val="decimal" w:pos="0"/>
      </w:tabs>
    </w:pPr>
    <w:rPr>
      <w:rFonts w:ascii="Arial" w:hAnsi="Arial"/>
      <w:noProof/>
      <w:sz w:val="21"/>
      <w:szCs w:val="21"/>
    </w:rPr>
  </w:style>
  <w:style w:type="paragraph" w:customStyle="1" w:styleId="a6">
    <w:name w:val="表头文本"/>
    <w:rsid w:val="00652515"/>
    <w:pPr>
      <w:jc w:val="center"/>
    </w:pPr>
    <w:rPr>
      <w:rFonts w:ascii="Arial" w:hAnsi="Arial"/>
      <w:b/>
      <w:sz w:val="21"/>
      <w:szCs w:val="21"/>
    </w:rPr>
  </w:style>
  <w:style w:type="table" w:customStyle="1" w:styleId="a7">
    <w:name w:val="表样式"/>
    <w:basedOn w:val="a3"/>
    <w:rsid w:val="00887792"/>
    <w:tblPr>
      <w:tblInd w:w="0" w:type="dxa"/>
      <w:tblCellMar>
        <w:top w:w="0" w:type="dxa"/>
        <w:left w:w="108" w:type="dxa"/>
        <w:bottom w:w="0" w:type="dxa"/>
        <w:right w:w="108" w:type="dxa"/>
      </w:tblCellMar>
    </w:tblPr>
  </w:style>
  <w:style w:type="paragraph" w:customStyle="1" w:styleId="a">
    <w:name w:val="插图题注"/>
    <w:next w:val="a1"/>
    <w:rsid w:val="00AB1206"/>
    <w:pPr>
      <w:numPr>
        <w:ilvl w:val="7"/>
        <w:numId w:val="1"/>
      </w:numPr>
      <w:spacing w:afterLines="100"/>
      <w:ind w:left="1089" w:hanging="369"/>
      <w:jc w:val="center"/>
    </w:pPr>
    <w:rPr>
      <w:rFonts w:ascii="Arial" w:hAnsi="Arial"/>
      <w:sz w:val="18"/>
      <w:szCs w:val="18"/>
    </w:rPr>
  </w:style>
  <w:style w:type="paragraph" w:customStyle="1" w:styleId="a8">
    <w:name w:val="图样式"/>
    <w:basedOn w:val="a1"/>
    <w:rsid w:val="00887792"/>
    <w:pPr>
      <w:keepNext/>
      <w:widowControl/>
      <w:spacing w:before="80" w:after="80"/>
      <w:jc w:val="center"/>
    </w:pPr>
  </w:style>
  <w:style w:type="paragraph" w:customStyle="1" w:styleId="a9">
    <w:name w:val="文档标题"/>
    <w:basedOn w:val="a1"/>
    <w:rsid w:val="00652515"/>
    <w:pPr>
      <w:tabs>
        <w:tab w:val="left" w:pos="0"/>
      </w:tabs>
      <w:spacing w:before="300" w:after="300"/>
      <w:jc w:val="center"/>
    </w:pPr>
    <w:rPr>
      <w:rFonts w:ascii="Arial" w:eastAsia="黑体" w:hAnsi="Arial"/>
      <w:sz w:val="36"/>
      <w:szCs w:val="36"/>
    </w:rPr>
  </w:style>
  <w:style w:type="paragraph" w:styleId="aa">
    <w:name w:val="footer"/>
    <w:basedOn w:val="a1"/>
    <w:link w:val="Char"/>
    <w:uiPriority w:val="99"/>
    <w:rsid w:val="00AB1206"/>
    <w:pPr>
      <w:widowControl/>
      <w:tabs>
        <w:tab w:val="center" w:pos="4510"/>
        <w:tab w:val="right" w:pos="9020"/>
      </w:tabs>
      <w:jc w:val="left"/>
    </w:pPr>
    <w:rPr>
      <w:rFonts w:ascii="Arial" w:hAnsi="Arial"/>
      <w:kern w:val="0"/>
      <w:sz w:val="18"/>
      <w:szCs w:val="18"/>
    </w:rPr>
  </w:style>
  <w:style w:type="character" w:customStyle="1" w:styleId="Char">
    <w:name w:val="页脚 Char"/>
    <w:basedOn w:val="a2"/>
    <w:link w:val="aa"/>
    <w:uiPriority w:val="99"/>
    <w:locked/>
    <w:rsid w:val="007225AF"/>
    <w:rPr>
      <w:rFonts w:ascii="Arial" w:hAnsi="Arial" w:cs="Times New Roman"/>
      <w:sz w:val="18"/>
      <w:szCs w:val="18"/>
      <w:lang w:val="en-US" w:eastAsia="zh-CN" w:bidi="ar-SA"/>
    </w:rPr>
  </w:style>
  <w:style w:type="paragraph" w:styleId="ab">
    <w:name w:val="header"/>
    <w:basedOn w:val="a1"/>
    <w:link w:val="Char0"/>
    <w:uiPriority w:val="99"/>
    <w:rsid w:val="00AB1206"/>
    <w:pPr>
      <w:widowControl/>
      <w:tabs>
        <w:tab w:val="center" w:pos="4153"/>
        <w:tab w:val="right" w:pos="8306"/>
      </w:tabs>
      <w:snapToGrid w:val="0"/>
    </w:pPr>
    <w:rPr>
      <w:rFonts w:ascii="Arial" w:hAnsi="Arial"/>
      <w:kern w:val="0"/>
      <w:sz w:val="18"/>
      <w:szCs w:val="18"/>
    </w:rPr>
  </w:style>
  <w:style w:type="character" w:customStyle="1" w:styleId="Char0">
    <w:name w:val="页眉 Char"/>
    <w:basedOn w:val="a2"/>
    <w:link w:val="ab"/>
    <w:uiPriority w:val="99"/>
    <w:locked/>
    <w:rsid w:val="007225AF"/>
    <w:rPr>
      <w:rFonts w:ascii="Arial" w:hAnsi="Arial" w:cs="Times New Roman"/>
      <w:sz w:val="18"/>
      <w:szCs w:val="18"/>
      <w:lang w:val="en-US" w:eastAsia="zh-CN" w:bidi="ar-SA"/>
    </w:rPr>
  </w:style>
  <w:style w:type="paragraph" w:customStyle="1" w:styleId="ac">
    <w:name w:val="正文（首行不缩进）"/>
    <w:basedOn w:val="a1"/>
    <w:rsid w:val="00887792"/>
  </w:style>
  <w:style w:type="paragraph" w:customStyle="1" w:styleId="ad">
    <w:name w:val="注示头"/>
    <w:basedOn w:val="a1"/>
    <w:rsid w:val="00887792"/>
    <w:pPr>
      <w:pBdr>
        <w:top w:val="single" w:sz="4" w:space="1" w:color="000000"/>
      </w:pBdr>
    </w:pPr>
    <w:rPr>
      <w:rFonts w:ascii="Arial" w:eastAsia="黑体" w:hAnsi="Arial"/>
      <w:sz w:val="18"/>
    </w:rPr>
  </w:style>
  <w:style w:type="paragraph" w:customStyle="1" w:styleId="ae">
    <w:name w:val="注示文本"/>
    <w:basedOn w:val="a1"/>
    <w:rsid w:val="00887792"/>
    <w:pPr>
      <w:pBdr>
        <w:bottom w:val="single" w:sz="4" w:space="1" w:color="000000"/>
      </w:pBdr>
      <w:ind w:firstLine="360"/>
    </w:pPr>
    <w:rPr>
      <w:rFonts w:ascii="Arial" w:eastAsia="楷体_GB2312" w:hAnsi="Arial"/>
      <w:sz w:val="18"/>
      <w:szCs w:val="18"/>
    </w:rPr>
  </w:style>
  <w:style w:type="paragraph" w:customStyle="1" w:styleId="af">
    <w:name w:val="编写建议"/>
    <w:basedOn w:val="a1"/>
    <w:rsid w:val="007271DA"/>
    <w:pPr>
      <w:ind w:firstLine="420"/>
    </w:pPr>
    <w:rPr>
      <w:rFonts w:ascii="Arial" w:hAnsi="Arial" w:cs="Arial"/>
      <w:i/>
      <w:color w:val="0000FF"/>
    </w:rPr>
  </w:style>
  <w:style w:type="table" w:styleId="af0">
    <w:name w:val="Table Grid"/>
    <w:basedOn w:val="a3"/>
    <w:uiPriority w:val="59"/>
    <w:rsid w:val="00FB1859"/>
    <w:pPr>
      <w:widowControl w:val="0"/>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样式一"/>
    <w:basedOn w:val="a2"/>
    <w:rsid w:val="00E37A75"/>
    <w:rPr>
      <w:rFonts w:ascii="宋体" w:eastAsia="宋体" w:cs="Times New Roman"/>
      <w:b/>
      <w:bCs/>
      <w:color w:val="000000"/>
      <w:sz w:val="36"/>
    </w:rPr>
  </w:style>
  <w:style w:type="character" w:customStyle="1" w:styleId="af2">
    <w:name w:val="样式二"/>
    <w:basedOn w:val="af1"/>
    <w:rsid w:val="00E37A75"/>
    <w:rPr>
      <w:rFonts w:ascii="宋体" w:eastAsia="宋体" w:cs="Times New Roman"/>
      <w:b/>
      <w:bCs/>
      <w:color w:val="000000"/>
      <w:sz w:val="36"/>
    </w:rPr>
  </w:style>
  <w:style w:type="paragraph" w:styleId="af3">
    <w:name w:val="Balloon Text"/>
    <w:basedOn w:val="a1"/>
    <w:link w:val="Char1"/>
    <w:uiPriority w:val="99"/>
    <w:rsid w:val="003F6AF2"/>
    <w:rPr>
      <w:sz w:val="18"/>
      <w:szCs w:val="18"/>
    </w:rPr>
  </w:style>
  <w:style w:type="character" w:customStyle="1" w:styleId="Char1">
    <w:name w:val="批注框文本 Char"/>
    <w:basedOn w:val="a2"/>
    <w:link w:val="af3"/>
    <w:uiPriority w:val="99"/>
    <w:locked/>
    <w:rsid w:val="003F6AF2"/>
    <w:rPr>
      <w:rFonts w:cs="Times New Roman"/>
      <w:snapToGrid w:val="0"/>
      <w:sz w:val="18"/>
      <w:szCs w:val="18"/>
    </w:rPr>
  </w:style>
  <w:style w:type="paragraph" w:customStyle="1" w:styleId="af4">
    <w:name w:val="缺省文本"/>
    <w:basedOn w:val="a1"/>
    <w:link w:val="Char2"/>
    <w:rsid w:val="007225AF"/>
    <w:pPr>
      <w:autoSpaceDE w:val="0"/>
      <w:autoSpaceDN w:val="0"/>
      <w:adjustRightInd w:val="0"/>
      <w:jc w:val="left"/>
    </w:pPr>
    <w:rPr>
      <w:kern w:val="0"/>
      <w:sz w:val="24"/>
    </w:rPr>
  </w:style>
  <w:style w:type="paragraph" w:styleId="20">
    <w:name w:val="toc 2"/>
    <w:basedOn w:val="a1"/>
    <w:next w:val="a1"/>
    <w:autoRedefine/>
    <w:uiPriority w:val="39"/>
    <w:rsid w:val="007225AF"/>
    <w:pPr>
      <w:tabs>
        <w:tab w:val="right" w:leader="dot" w:pos="8630"/>
      </w:tabs>
      <w:spacing w:line="360" w:lineRule="auto"/>
      <w:ind w:leftChars="200" w:left="420"/>
    </w:pPr>
    <w:rPr>
      <w:noProof/>
      <w:szCs w:val="28"/>
    </w:rPr>
  </w:style>
  <w:style w:type="character" w:styleId="af5">
    <w:name w:val="Hyperlink"/>
    <w:basedOn w:val="a2"/>
    <w:uiPriority w:val="99"/>
    <w:rsid w:val="007225AF"/>
    <w:rPr>
      <w:rFonts w:cs="Times New Roman"/>
      <w:color w:val="0000FF"/>
      <w:u w:val="single"/>
    </w:rPr>
  </w:style>
  <w:style w:type="paragraph" w:customStyle="1" w:styleId="HCNE">
    <w:name w:val="HCNE合同样式"/>
    <w:basedOn w:val="2"/>
    <w:autoRedefine/>
    <w:rsid w:val="007F6F58"/>
    <w:pPr>
      <w:keepLines/>
      <w:numPr>
        <w:ilvl w:val="0"/>
        <w:numId w:val="0"/>
      </w:numPr>
      <w:tabs>
        <w:tab w:val="left" w:pos="0"/>
        <w:tab w:val="left" w:pos="510"/>
        <w:tab w:val="left" w:pos="567"/>
        <w:tab w:val="left" w:pos="601"/>
      </w:tabs>
      <w:spacing w:before="100" w:beforeAutospacing="1" w:after="100" w:afterAutospacing="1"/>
      <w:jc w:val="left"/>
    </w:pPr>
    <w:rPr>
      <w:rFonts w:asciiTheme="minorEastAsia" w:eastAsiaTheme="minorEastAsia" w:hAnsiTheme="minorEastAsia"/>
      <w:b/>
      <w:spacing w:val="-15"/>
      <w:kern w:val="28"/>
      <w:sz w:val="30"/>
      <w:szCs w:val="30"/>
      <w:lang w:bidi="he-IL"/>
    </w:rPr>
  </w:style>
  <w:style w:type="character" w:customStyle="1" w:styleId="Char2">
    <w:name w:val="缺省文本 Char"/>
    <w:basedOn w:val="a2"/>
    <w:link w:val="af4"/>
    <w:locked/>
    <w:rsid w:val="007225AF"/>
    <w:rPr>
      <w:rFonts w:cs="Times New Roman"/>
      <w:sz w:val="24"/>
      <w:szCs w:val="24"/>
    </w:rPr>
  </w:style>
  <w:style w:type="character" w:styleId="af6">
    <w:name w:val="annotation reference"/>
    <w:basedOn w:val="a2"/>
    <w:uiPriority w:val="99"/>
    <w:rsid w:val="00647614"/>
    <w:rPr>
      <w:rFonts w:cs="Times New Roman"/>
      <w:sz w:val="21"/>
      <w:szCs w:val="21"/>
    </w:rPr>
  </w:style>
  <w:style w:type="paragraph" w:styleId="af7">
    <w:name w:val="annotation text"/>
    <w:basedOn w:val="a1"/>
    <w:link w:val="Char3"/>
    <w:uiPriority w:val="99"/>
    <w:rsid w:val="00647614"/>
    <w:pPr>
      <w:jc w:val="left"/>
    </w:pPr>
  </w:style>
  <w:style w:type="character" w:customStyle="1" w:styleId="Char3">
    <w:name w:val="批注文字 Char"/>
    <w:basedOn w:val="a2"/>
    <w:link w:val="af7"/>
    <w:uiPriority w:val="99"/>
    <w:locked/>
    <w:rsid w:val="00647614"/>
    <w:rPr>
      <w:rFonts w:cs="Times New Roman"/>
      <w:kern w:val="2"/>
      <w:sz w:val="24"/>
      <w:szCs w:val="24"/>
    </w:rPr>
  </w:style>
  <w:style w:type="paragraph" w:styleId="af8">
    <w:name w:val="annotation subject"/>
    <w:basedOn w:val="af7"/>
    <w:next w:val="af7"/>
    <w:link w:val="Char4"/>
    <w:uiPriority w:val="99"/>
    <w:rsid w:val="00647614"/>
    <w:rPr>
      <w:b/>
      <w:bCs/>
    </w:rPr>
  </w:style>
  <w:style w:type="character" w:customStyle="1" w:styleId="Char4">
    <w:name w:val="批注主题 Char"/>
    <w:basedOn w:val="Char3"/>
    <w:link w:val="af8"/>
    <w:uiPriority w:val="99"/>
    <w:locked/>
    <w:rsid w:val="00647614"/>
    <w:rPr>
      <w:rFonts w:cs="Times New Roman"/>
      <w:b/>
      <w:bCs/>
      <w:kern w:val="2"/>
      <w:sz w:val="24"/>
      <w:szCs w:val="24"/>
    </w:rPr>
  </w:style>
  <w:style w:type="character" w:customStyle="1" w:styleId="indexinc1">
    <w:name w:val="index_inc1"/>
    <w:basedOn w:val="a2"/>
    <w:rsid w:val="00F12675"/>
    <w:rPr>
      <w:strike w:val="0"/>
      <w:dstrike w:val="0"/>
      <w:sz w:val="14"/>
      <w:szCs w:val="14"/>
      <w:u w:val="none"/>
      <w:effect w:val="none"/>
    </w:rPr>
  </w:style>
  <w:style w:type="paragraph" w:styleId="af9">
    <w:name w:val="Document Map"/>
    <w:basedOn w:val="a1"/>
    <w:link w:val="Char5"/>
    <w:uiPriority w:val="99"/>
    <w:semiHidden/>
    <w:unhideWhenUsed/>
    <w:rsid w:val="00945C58"/>
    <w:rPr>
      <w:rFonts w:ascii="宋体"/>
      <w:sz w:val="18"/>
      <w:szCs w:val="18"/>
    </w:rPr>
  </w:style>
  <w:style w:type="character" w:customStyle="1" w:styleId="Char5">
    <w:name w:val="文档结构图 Char"/>
    <w:basedOn w:val="a2"/>
    <w:link w:val="af9"/>
    <w:uiPriority w:val="99"/>
    <w:semiHidden/>
    <w:rsid w:val="00945C58"/>
    <w:rPr>
      <w:rFonts w:ascii="宋体"/>
      <w:kern w:val="2"/>
      <w:sz w:val="18"/>
      <w:szCs w:val="18"/>
    </w:rPr>
  </w:style>
  <w:style w:type="paragraph" w:customStyle="1" w:styleId="21">
    <w:name w:val="正文2"/>
    <w:basedOn w:val="a1"/>
    <w:qFormat/>
    <w:rsid w:val="007B2518"/>
    <w:pPr>
      <w:widowControl/>
      <w:overflowPunct w:val="0"/>
      <w:autoSpaceDE w:val="0"/>
      <w:autoSpaceDN w:val="0"/>
      <w:adjustRightInd w:val="0"/>
      <w:spacing w:line="440" w:lineRule="exact"/>
      <w:ind w:firstLineChars="200" w:firstLine="200"/>
      <w:jc w:val="left"/>
      <w:textAlignment w:val="baseline"/>
    </w:pPr>
    <w:rPr>
      <w:rFonts w:ascii="宋体"/>
      <w:kern w:val="0"/>
      <w:szCs w:val="20"/>
    </w:rPr>
  </w:style>
  <w:style w:type="paragraph" w:styleId="afa">
    <w:name w:val="Date"/>
    <w:basedOn w:val="a1"/>
    <w:next w:val="a1"/>
    <w:link w:val="Char6"/>
    <w:uiPriority w:val="99"/>
    <w:semiHidden/>
    <w:unhideWhenUsed/>
    <w:rsid w:val="006D61E6"/>
    <w:pPr>
      <w:ind w:leftChars="2500" w:left="100"/>
    </w:pPr>
  </w:style>
  <w:style w:type="character" w:customStyle="1" w:styleId="Char6">
    <w:name w:val="日期 Char"/>
    <w:basedOn w:val="a2"/>
    <w:link w:val="afa"/>
    <w:uiPriority w:val="99"/>
    <w:semiHidden/>
    <w:rsid w:val="006D61E6"/>
    <w:rPr>
      <w:kern w:val="2"/>
      <w:sz w:val="21"/>
      <w:szCs w:val="24"/>
    </w:rPr>
  </w:style>
  <w:style w:type="paragraph" w:customStyle="1" w:styleId="530">
    <w:name w:val="530协议"/>
    <w:basedOn w:val="a1"/>
    <w:autoRedefine/>
    <w:rsid w:val="00A2758A"/>
    <w:pPr>
      <w:numPr>
        <w:numId w:val="17"/>
      </w:numPr>
      <w:spacing w:beforeLines="50" w:afterLines="50" w:line="360" w:lineRule="auto"/>
      <w:jc w:val="center"/>
    </w:pPr>
    <w:rPr>
      <w:rFonts w:ascii="黑体" w:eastAsia="黑体" w:hAnsi="宋体"/>
      <w:b/>
      <w:sz w:val="24"/>
    </w:rPr>
  </w:style>
  <w:style w:type="paragraph" w:styleId="afb">
    <w:name w:val="List Paragraph"/>
    <w:basedOn w:val="a1"/>
    <w:uiPriority w:val="34"/>
    <w:qFormat/>
    <w:rsid w:val="00531EB4"/>
    <w:pPr>
      <w:ind w:firstLineChars="200" w:firstLine="420"/>
    </w:pPr>
  </w:style>
  <w:style w:type="paragraph" w:styleId="TOC">
    <w:name w:val="TOC Heading"/>
    <w:basedOn w:val="1"/>
    <w:next w:val="a1"/>
    <w:uiPriority w:val="39"/>
    <w:unhideWhenUsed/>
    <w:qFormat/>
    <w:rsid w:val="00D40CC7"/>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rPr>
  </w:style>
  <w:style w:type="paragraph" w:styleId="10">
    <w:name w:val="toc 1"/>
    <w:basedOn w:val="a1"/>
    <w:next w:val="a1"/>
    <w:autoRedefine/>
    <w:uiPriority w:val="39"/>
    <w:unhideWhenUsed/>
    <w:rsid w:val="00D40CC7"/>
    <w:pPr>
      <w:widowControl/>
      <w:spacing w:after="100" w:line="259" w:lineRule="auto"/>
      <w:jc w:val="left"/>
    </w:pPr>
    <w:rPr>
      <w:rFonts w:asciiTheme="minorHAnsi" w:eastAsiaTheme="minorEastAsia" w:hAnsiTheme="minorHAnsi"/>
      <w:kern w:val="0"/>
      <w:sz w:val="22"/>
      <w:szCs w:val="22"/>
    </w:rPr>
  </w:style>
  <w:style w:type="paragraph" w:styleId="30">
    <w:name w:val="toc 3"/>
    <w:basedOn w:val="a1"/>
    <w:next w:val="a1"/>
    <w:autoRedefine/>
    <w:uiPriority w:val="39"/>
    <w:unhideWhenUsed/>
    <w:rsid w:val="00D40CC7"/>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r="http://schemas.openxmlformats.org/officeDocument/2006/relationships" xmlns:w="http://schemas.openxmlformats.org/wordprocessingml/2006/main">
  <w:divs>
    <w:div w:id="69163520">
      <w:bodyDiv w:val="1"/>
      <w:marLeft w:val="0"/>
      <w:marRight w:val="0"/>
      <w:marTop w:val="0"/>
      <w:marBottom w:val="0"/>
      <w:divBdr>
        <w:top w:val="none" w:sz="0" w:space="0" w:color="auto"/>
        <w:left w:val="none" w:sz="0" w:space="0" w:color="auto"/>
        <w:bottom w:val="none" w:sz="0" w:space="0" w:color="auto"/>
        <w:right w:val="none" w:sz="0" w:space="0" w:color="auto"/>
      </w:divBdr>
    </w:div>
    <w:div w:id="1241990321">
      <w:bodyDiv w:val="1"/>
      <w:marLeft w:val="0"/>
      <w:marRight w:val="0"/>
      <w:marTop w:val="0"/>
      <w:marBottom w:val="0"/>
      <w:divBdr>
        <w:top w:val="none" w:sz="0" w:space="0" w:color="auto"/>
        <w:left w:val="none" w:sz="0" w:space="0" w:color="auto"/>
        <w:bottom w:val="none" w:sz="0" w:space="0" w:color="auto"/>
        <w:right w:val="none" w:sz="0" w:space="0" w:color="auto"/>
      </w:divBdr>
      <w:divsChild>
        <w:div w:id="638344320">
          <w:marLeft w:val="0"/>
          <w:marRight w:val="0"/>
          <w:marTop w:val="0"/>
          <w:marBottom w:val="0"/>
          <w:divBdr>
            <w:top w:val="none" w:sz="0" w:space="0" w:color="auto"/>
            <w:left w:val="none" w:sz="0" w:space="0" w:color="auto"/>
            <w:bottom w:val="none" w:sz="0" w:space="0" w:color="auto"/>
            <w:right w:val="none" w:sz="0" w:space="0" w:color="auto"/>
          </w:divBdr>
          <w:divsChild>
            <w:div w:id="831483679">
              <w:marLeft w:val="0"/>
              <w:marRight w:val="0"/>
              <w:marTop w:val="0"/>
              <w:marBottom w:val="0"/>
              <w:divBdr>
                <w:top w:val="none" w:sz="0" w:space="0" w:color="auto"/>
                <w:left w:val="none" w:sz="0" w:space="0" w:color="auto"/>
                <w:bottom w:val="none" w:sz="0" w:space="0" w:color="auto"/>
                <w:right w:val="none" w:sz="0" w:space="0" w:color="auto"/>
              </w:divBdr>
              <w:divsChild>
                <w:div w:id="579682536">
                  <w:marLeft w:val="0"/>
                  <w:marRight w:val="0"/>
                  <w:marTop w:val="0"/>
                  <w:marBottom w:val="0"/>
                  <w:divBdr>
                    <w:top w:val="none" w:sz="0" w:space="0" w:color="auto"/>
                    <w:left w:val="none" w:sz="0" w:space="0" w:color="auto"/>
                    <w:bottom w:val="none" w:sz="0" w:space="0" w:color="auto"/>
                    <w:right w:val="none" w:sz="0" w:space="0" w:color="auto"/>
                  </w:divBdr>
                  <w:divsChild>
                    <w:div w:id="777530929">
                      <w:marLeft w:val="0"/>
                      <w:marRight w:val="0"/>
                      <w:marTop w:val="0"/>
                      <w:marBottom w:val="0"/>
                      <w:divBdr>
                        <w:top w:val="none" w:sz="0" w:space="0" w:color="auto"/>
                        <w:left w:val="none" w:sz="0" w:space="0" w:color="auto"/>
                        <w:bottom w:val="none" w:sz="0" w:space="0" w:color="auto"/>
                        <w:right w:val="none" w:sz="0" w:space="0" w:color="auto"/>
                      </w:divBdr>
                      <w:divsChild>
                        <w:div w:id="1657149559">
                          <w:marLeft w:val="0"/>
                          <w:marRight w:val="0"/>
                          <w:marTop w:val="0"/>
                          <w:marBottom w:val="0"/>
                          <w:divBdr>
                            <w:top w:val="none" w:sz="0" w:space="0" w:color="auto"/>
                            <w:left w:val="none" w:sz="0" w:space="0" w:color="auto"/>
                            <w:bottom w:val="none" w:sz="0" w:space="0" w:color="auto"/>
                            <w:right w:val="none" w:sz="0" w:space="0" w:color="auto"/>
                          </w:divBdr>
                          <w:divsChild>
                            <w:div w:id="603920265">
                              <w:marLeft w:val="0"/>
                              <w:marRight w:val="0"/>
                              <w:marTop w:val="0"/>
                              <w:marBottom w:val="0"/>
                              <w:divBdr>
                                <w:top w:val="none" w:sz="0" w:space="0" w:color="auto"/>
                                <w:left w:val="none" w:sz="0" w:space="0" w:color="auto"/>
                                <w:bottom w:val="none" w:sz="0" w:space="0" w:color="auto"/>
                                <w:right w:val="none" w:sz="0" w:space="0" w:color="auto"/>
                              </w:divBdr>
                              <w:divsChild>
                                <w:div w:id="1498960446">
                                  <w:marLeft w:val="0"/>
                                  <w:marRight w:val="0"/>
                                  <w:marTop w:val="0"/>
                                  <w:marBottom w:val="0"/>
                                  <w:divBdr>
                                    <w:top w:val="none" w:sz="0" w:space="0" w:color="auto"/>
                                    <w:left w:val="none" w:sz="0" w:space="0" w:color="auto"/>
                                    <w:bottom w:val="none" w:sz="0" w:space="0" w:color="auto"/>
                                    <w:right w:val="none" w:sz="0" w:space="0" w:color="auto"/>
                                  </w:divBdr>
                                  <w:divsChild>
                                    <w:div w:id="196341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389334">
          <w:marLeft w:val="0"/>
          <w:marRight w:val="0"/>
          <w:marTop w:val="0"/>
          <w:marBottom w:val="0"/>
          <w:divBdr>
            <w:top w:val="none" w:sz="0" w:space="0" w:color="auto"/>
            <w:left w:val="none" w:sz="0" w:space="0" w:color="auto"/>
            <w:bottom w:val="none" w:sz="0" w:space="0" w:color="auto"/>
            <w:right w:val="none" w:sz="0" w:space="0" w:color="auto"/>
          </w:divBdr>
          <w:divsChild>
            <w:div w:id="1587690913">
              <w:marLeft w:val="0"/>
              <w:marRight w:val="0"/>
              <w:marTop w:val="0"/>
              <w:marBottom w:val="0"/>
              <w:divBdr>
                <w:top w:val="none" w:sz="0" w:space="0" w:color="auto"/>
                <w:left w:val="none" w:sz="0" w:space="0" w:color="auto"/>
                <w:bottom w:val="none" w:sz="0" w:space="0" w:color="auto"/>
                <w:right w:val="none" w:sz="0" w:space="0" w:color="auto"/>
              </w:divBdr>
              <w:divsChild>
                <w:div w:id="1924293097">
                  <w:marLeft w:val="0"/>
                  <w:marRight w:val="0"/>
                  <w:marTop w:val="0"/>
                  <w:marBottom w:val="0"/>
                  <w:divBdr>
                    <w:top w:val="none" w:sz="0" w:space="0" w:color="auto"/>
                    <w:left w:val="none" w:sz="0" w:space="0" w:color="auto"/>
                    <w:bottom w:val="none" w:sz="0" w:space="0" w:color="auto"/>
                    <w:right w:val="none" w:sz="0" w:space="0" w:color="auto"/>
                  </w:divBdr>
                  <w:divsChild>
                    <w:div w:id="1227302167">
                      <w:marLeft w:val="0"/>
                      <w:marRight w:val="0"/>
                      <w:marTop w:val="0"/>
                      <w:marBottom w:val="0"/>
                      <w:divBdr>
                        <w:top w:val="none" w:sz="0" w:space="0" w:color="auto"/>
                        <w:left w:val="none" w:sz="0" w:space="0" w:color="auto"/>
                        <w:bottom w:val="none" w:sz="0" w:space="0" w:color="auto"/>
                        <w:right w:val="none" w:sz="0" w:space="0" w:color="auto"/>
                      </w:divBdr>
                      <w:divsChild>
                        <w:div w:id="2143956954">
                          <w:marLeft w:val="0"/>
                          <w:marRight w:val="0"/>
                          <w:marTop w:val="0"/>
                          <w:marBottom w:val="0"/>
                          <w:divBdr>
                            <w:top w:val="none" w:sz="0" w:space="0" w:color="auto"/>
                            <w:left w:val="none" w:sz="0" w:space="0" w:color="auto"/>
                            <w:bottom w:val="none" w:sz="0" w:space="0" w:color="auto"/>
                            <w:right w:val="none" w:sz="0" w:space="0" w:color="auto"/>
                          </w:divBdr>
                          <w:divsChild>
                            <w:div w:id="2015840725">
                              <w:marLeft w:val="0"/>
                              <w:marRight w:val="0"/>
                              <w:marTop w:val="0"/>
                              <w:marBottom w:val="0"/>
                              <w:divBdr>
                                <w:top w:val="none" w:sz="0" w:space="0" w:color="auto"/>
                                <w:left w:val="none" w:sz="0" w:space="0" w:color="auto"/>
                                <w:bottom w:val="none" w:sz="0" w:space="0" w:color="auto"/>
                                <w:right w:val="none" w:sz="0" w:space="0" w:color="auto"/>
                              </w:divBdr>
                              <w:divsChild>
                                <w:div w:id="714307015">
                                  <w:marLeft w:val="0"/>
                                  <w:marRight w:val="0"/>
                                  <w:marTop w:val="0"/>
                                  <w:marBottom w:val="0"/>
                                  <w:divBdr>
                                    <w:top w:val="none" w:sz="0" w:space="0" w:color="auto"/>
                                    <w:left w:val="none" w:sz="0" w:space="0" w:color="auto"/>
                                    <w:bottom w:val="none" w:sz="0" w:space="0" w:color="auto"/>
                                    <w:right w:val="none" w:sz="0" w:space="0" w:color="auto"/>
                                  </w:divBdr>
                                  <w:divsChild>
                                    <w:div w:id="10470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525604">
      <w:bodyDiv w:val="1"/>
      <w:marLeft w:val="0"/>
      <w:marRight w:val="0"/>
      <w:marTop w:val="0"/>
      <w:marBottom w:val="0"/>
      <w:divBdr>
        <w:top w:val="none" w:sz="0" w:space="0" w:color="auto"/>
        <w:left w:val="none" w:sz="0" w:space="0" w:color="auto"/>
        <w:bottom w:val="none" w:sz="0" w:space="0" w:color="auto"/>
        <w:right w:val="none" w:sz="0" w:space="0" w:color="auto"/>
      </w:divBdr>
    </w:div>
    <w:div w:id="1923640036">
      <w:bodyDiv w:val="1"/>
      <w:marLeft w:val="0"/>
      <w:marRight w:val="0"/>
      <w:marTop w:val="0"/>
      <w:marBottom w:val="0"/>
      <w:divBdr>
        <w:top w:val="none" w:sz="0" w:space="0" w:color="auto"/>
        <w:left w:val="none" w:sz="0" w:space="0" w:color="auto"/>
        <w:bottom w:val="none" w:sz="0" w:space="0" w:color="auto"/>
        <w:right w:val="none" w:sz="0" w:space="0" w:color="auto"/>
      </w:divBdr>
    </w:div>
    <w:div w:id="209081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A1ECE-CB58-49DB-80E4-54DB9717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2784</Characters>
  <Application>Microsoft Office Word</Application>
  <DocSecurity>0</DocSecurity>
  <Lines>23</Lines>
  <Paragraphs>6</Paragraphs>
  <ScaleCrop>false</ScaleCrop>
  <Company>Huawei Technologies Co.,Ltd.</Company>
  <LinksUpToDate>false</LinksUpToDate>
  <CharactersWithSpaces>3266</CharactersWithSpaces>
  <SharedDoc>false</SharedDoc>
  <HLinks>
    <vt:vector size="78" baseType="variant">
      <vt:variant>
        <vt:i4>1245234</vt:i4>
      </vt:variant>
      <vt:variant>
        <vt:i4>74</vt:i4>
      </vt:variant>
      <vt:variant>
        <vt:i4>0</vt:i4>
      </vt:variant>
      <vt:variant>
        <vt:i4>5</vt:i4>
      </vt:variant>
      <vt:variant>
        <vt:lpwstr/>
      </vt:variant>
      <vt:variant>
        <vt:lpwstr>_Toc382915208</vt:lpwstr>
      </vt:variant>
      <vt:variant>
        <vt:i4>1245234</vt:i4>
      </vt:variant>
      <vt:variant>
        <vt:i4>68</vt:i4>
      </vt:variant>
      <vt:variant>
        <vt:i4>0</vt:i4>
      </vt:variant>
      <vt:variant>
        <vt:i4>5</vt:i4>
      </vt:variant>
      <vt:variant>
        <vt:lpwstr/>
      </vt:variant>
      <vt:variant>
        <vt:lpwstr>_Toc382915207</vt:lpwstr>
      </vt:variant>
      <vt:variant>
        <vt:i4>1245234</vt:i4>
      </vt:variant>
      <vt:variant>
        <vt:i4>62</vt:i4>
      </vt:variant>
      <vt:variant>
        <vt:i4>0</vt:i4>
      </vt:variant>
      <vt:variant>
        <vt:i4>5</vt:i4>
      </vt:variant>
      <vt:variant>
        <vt:lpwstr/>
      </vt:variant>
      <vt:variant>
        <vt:lpwstr>_Toc382915206</vt:lpwstr>
      </vt:variant>
      <vt:variant>
        <vt:i4>1245234</vt:i4>
      </vt:variant>
      <vt:variant>
        <vt:i4>56</vt:i4>
      </vt:variant>
      <vt:variant>
        <vt:i4>0</vt:i4>
      </vt:variant>
      <vt:variant>
        <vt:i4>5</vt:i4>
      </vt:variant>
      <vt:variant>
        <vt:lpwstr/>
      </vt:variant>
      <vt:variant>
        <vt:lpwstr>_Toc382915205</vt:lpwstr>
      </vt:variant>
      <vt:variant>
        <vt:i4>1245234</vt:i4>
      </vt:variant>
      <vt:variant>
        <vt:i4>50</vt:i4>
      </vt:variant>
      <vt:variant>
        <vt:i4>0</vt:i4>
      </vt:variant>
      <vt:variant>
        <vt:i4>5</vt:i4>
      </vt:variant>
      <vt:variant>
        <vt:lpwstr/>
      </vt:variant>
      <vt:variant>
        <vt:lpwstr>_Toc382915204</vt:lpwstr>
      </vt:variant>
      <vt:variant>
        <vt:i4>1245234</vt:i4>
      </vt:variant>
      <vt:variant>
        <vt:i4>44</vt:i4>
      </vt:variant>
      <vt:variant>
        <vt:i4>0</vt:i4>
      </vt:variant>
      <vt:variant>
        <vt:i4>5</vt:i4>
      </vt:variant>
      <vt:variant>
        <vt:lpwstr/>
      </vt:variant>
      <vt:variant>
        <vt:lpwstr>_Toc382915203</vt:lpwstr>
      </vt:variant>
      <vt:variant>
        <vt:i4>1245234</vt:i4>
      </vt:variant>
      <vt:variant>
        <vt:i4>38</vt:i4>
      </vt:variant>
      <vt:variant>
        <vt:i4>0</vt:i4>
      </vt:variant>
      <vt:variant>
        <vt:i4>5</vt:i4>
      </vt:variant>
      <vt:variant>
        <vt:lpwstr/>
      </vt:variant>
      <vt:variant>
        <vt:lpwstr>_Toc382915202</vt:lpwstr>
      </vt:variant>
      <vt:variant>
        <vt:i4>1245234</vt:i4>
      </vt:variant>
      <vt:variant>
        <vt:i4>32</vt:i4>
      </vt:variant>
      <vt:variant>
        <vt:i4>0</vt:i4>
      </vt:variant>
      <vt:variant>
        <vt:i4>5</vt:i4>
      </vt:variant>
      <vt:variant>
        <vt:lpwstr/>
      </vt:variant>
      <vt:variant>
        <vt:lpwstr>_Toc382915201</vt:lpwstr>
      </vt:variant>
      <vt:variant>
        <vt:i4>1245234</vt:i4>
      </vt:variant>
      <vt:variant>
        <vt:i4>26</vt:i4>
      </vt:variant>
      <vt:variant>
        <vt:i4>0</vt:i4>
      </vt:variant>
      <vt:variant>
        <vt:i4>5</vt:i4>
      </vt:variant>
      <vt:variant>
        <vt:lpwstr/>
      </vt:variant>
      <vt:variant>
        <vt:lpwstr>_Toc382915200</vt:lpwstr>
      </vt:variant>
      <vt:variant>
        <vt:i4>1703985</vt:i4>
      </vt:variant>
      <vt:variant>
        <vt:i4>20</vt:i4>
      </vt:variant>
      <vt:variant>
        <vt:i4>0</vt:i4>
      </vt:variant>
      <vt:variant>
        <vt:i4>5</vt:i4>
      </vt:variant>
      <vt:variant>
        <vt:lpwstr/>
      </vt:variant>
      <vt:variant>
        <vt:lpwstr>_Toc382915199</vt:lpwstr>
      </vt:variant>
      <vt:variant>
        <vt:i4>1703985</vt:i4>
      </vt:variant>
      <vt:variant>
        <vt:i4>14</vt:i4>
      </vt:variant>
      <vt:variant>
        <vt:i4>0</vt:i4>
      </vt:variant>
      <vt:variant>
        <vt:i4>5</vt:i4>
      </vt:variant>
      <vt:variant>
        <vt:lpwstr/>
      </vt:variant>
      <vt:variant>
        <vt:lpwstr>_Toc382915198</vt:lpwstr>
      </vt:variant>
      <vt:variant>
        <vt:i4>1703985</vt:i4>
      </vt:variant>
      <vt:variant>
        <vt:i4>8</vt:i4>
      </vt:variant>
      <vt:variant>
        <vt:i4>0</vt:i4>
      </vt:variant>
      <vt:variant>
        <vt:i4>5</vt:i4>
      </vt:variant>
      <vt:variant>
        <vt:lpwstr/>
      </vt:variant>
      <vt:variant>
        <vt:lpwstr>_Toc382915197</vt:lpwstr>
      </vt:variant>
      <vt:variant>
        <vt:i4>1703985</vt:i4>
      </vt:variant>
      <vt:variant>
        <vt:i4>2</vt:i4>
      </vt:variant>
      <vt:variant>
        <vt:i4>0</vt:i4>
      </vt:variant>
      <vt:variant>
        <vt:i4>5</vt:i4>
      </vt:variant>
      <vt:variant>
        <vt:lpwstr/>
      </vt:variant>
      <vt:variant>
        <vt:lpwstr>_Toc382915196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华为网络技术学院（HANA）授权协议</dc:title>
  <dc:creator>wangyanli 00122525</dc:creator>
  <cp:lastModifiedBy>Dell</cp:lastModifiedBy>
  <cp:revision>6</cp:revision>
  <cp:lastPrinted>2017-01-13T10:00:00Z</cp:lastPrinted>
  <dcterms:created xsi:type="dcterms:W3CDTF">2017-06-22T02:02:00Z</dcterms:created>
  <dcterms:modified xsi:type="dcterms:W3CDTF">2017-07-13T01:43:00Z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(12)/DyXKhv+/s+Do8BxVZEbY1TAxIFh4Tq3bDR6dSfOQHmSu0kQSajhyalO6S1q2AnDtNJm0tEt_x000d_
V4EfLI6jdzYzeci9Nv/e9GRH2ThfX678F3ydKFSd/g8RAdOUgKz3L9eLDIZCPlOAiig9fOY6_x000d_
pFS4b+v1h2p5fA+auoPKHMfpgmejp3q1rur7PA/HmNyDNTFkivy8kr/lkLWFSxwKDGf1bJhL_x000d_
KQMG+wPqeh4IVkrl0T</vt:lpwstr>
  </property>
  <property fmtid="{D5CDD505-2E9C-101B-9397-08002B2CF9AE}" pid="3" name="_ms_pID_7253431">
    <vt:lpwstr>X3TfDiEE//MPLlWikMoogTTCV+vQYwxbvapXPMuWJpFawAftOaAM1c_x000d_
mKgmEW/HM/H8s0muxDQy0jfpa39eNYjWQxOGc/Gz8k/kgeYqoWAMdLHPvH38KPcGoccP9daN_x000d_
QC7OehPemiAxzNmKNzK6tHPnktDSp88uiUs2566zJrRl5JfGCqfRRs/eoeBpmr95fN973bvD_x000d_
Mj5776LGTUaRgdIMpZtwzdhvrQF5CPxMg+J+</vt:lpwstr>
  </property>
  <property fmtid="{D5CDD505-2E9C-101B-9397-08002B2CF9AE}" pid="4" name="_ms_pID_7253432">
    <vt:lpwstr>BS6zzS6BEkjKO5nHZEBcWV8+wzMiwcAOREDk_x000d_
qlPwPiJ5IvwYzsRvqYlji3OpYs7omdr6w4XWk3O+cGfATnoQvySKnhGsFd0KtJlkTCy00ViA_x000d_
0Zy+iwn5VoU9iVXKweeb9P7fro/7PFMK+MTqImKiiyZPUgubzc+mthUF8g4HR4NGNIH8iDce_x000d_
gzQZSBFBL/vF36LVyZitA2JSkJ4OxA9+9a2dti30iKBHY2ljW7q2Ut</vt:lpwstr>
  </property>
  <property fmtid="{D5CDD505-2E9C-101B-9397-08002B2CF9AE}" pid="5" name="_ms_pID_7253433">
    <vt:lpwstr>mdO589RBMFdS616FBP_x000d_
eIzDadIQEsvxElNpJz5OrHnRHuaHkLgEKoSGOasLalAqiheArZNq+wNzw5aQtN6oY1Sx7q0N_x000d_
+/wYx2Wj6lbVsQ+Ym9nwPe1znX1bXQP3cww2mU5iMaELUXnOXksKQ2c9fS/rXme6d8OOxMJm_x000d_
UWSxDSvdEsWL7pHMKZhl6GZsWAesS2Z2YNFr9jh4MgVUCX4nREgWBBXBChWmDQ/s1QWorjHv</vt:lpwstr>
  </property>
  <property fmtid="{D5CDD505-2E9C-101B-9397-08002B2CF9AE}" pid="6" name="_ms_pID_7253434">
    <vt:lpwstr>_x000d_
YbJhgIAL2yocmgnDtVWf8d5jsdHasvSemfNrlDhD2ikMyPg/DxV9iLiyJuXaV0xx5ZAsw93I_x000d_
8X2IraOlp9KYPX5oO4zUxGrfitzence3tf/V//S1xUNaHZSKwoS2+dtW4GJcHa1lagXJtlWy_x000d_
BCnwL5NVaaxH0sm+JAf6hNa36+V1h79R9IqvUkSeiiYaZL81C9dY9ORKoGwawB3ckgwm99h7_x000d_
QN36TmLBZ3wxo2pR</vt:lpwstr>
  </property>
  <property fmtid="{D5CDD505-2E9C-101B-9397-08002B2CF9AE}" pid="7" name="_ms_pID_7253435">
    <vt:lpwstr>0ERBK0DyoGJgCslMO0OniViQ2zTbrG1bYSKdrJFptgMw3GLL1bgE3WoE_x000d_
oj5Nhw316a0LeKfWf8QCt+4b407cKc9cuYmOXjK9DOMr/KwawMLiszBAIyZrrO2IB57U13v6_x000d_
OBvP3T6erq5nW33sfag/U4rKbBNKpDUS6nG+LRDk3RLl+rnXNwMlFN7XyonkEaQyzviRzivY_x000d_
4JX0YJm+TZhfAZHv8XRraD+k2K6E4ml/NS</vt:lpwstr>
  </property>
  <property fmtid="{D5CDD505-2E9C-101B-9397-08002B2CF9AE}" pid="8" name="_ms_pID_7253436">
    <vt:lpwstr>loqZJkokQVOkrj2gF2NIgK8ZHVDlwTswxu9lql_x000d_
vgGHsddMTJTCGlwm+i0Td92gWVfKINiteBbm15f5CKuMtxo+n3onlntxnSgDxJetZH5bGEz4_x000d_
opwbaW6OYtaZxP7Phs3GWUISVAjYrWnnwZira2ruZnJI8KowhLdDUFXmHkSZT4PM+q/QKVxg_x000d_
/huvk00+9dpIb38utE5AHPd8CP1ppP/j5zM9We1XERe8PsSTzhSI</vt:lpwstr>
  </property>
  <property fmtid="{D5CDD505-2E9C-101B-9397-08002B2CF9AE}" pid="9" name="_ms_pID_7253437">
    <vt:lpwstr>zkCHrg5pT0VMN4ecw4gk_x000d_
yD3YS0PsnJ0nJVbU0Y72KYsfY7zb7Y5d7mvERVD66MsObrCgkzQ3IOYVx6YbyJw2ucJhJP9F_x000d_
JGgXH7XysjbiLnQkyzjCVtXTpbOV/EG1lGnLXtmK7jd+r9esSmfxppUUuRywYPMG5izVtC01_x000d_
CuAjxp8SSQFRPW4KpIB8FuSGgNCZz0ZqRJoilML/73Ih1oq2i0DC9B/uAxctvATXBDKH8h</vt:lpwstr>
  </property>
  <property fmtid="{D5CDD505-2E9C-101B-9397-08002B2CF9AE}" pid="10" name="_ms_pID_7253438">
    <vt:lpwstr>Dq_x000d_
0A3ZDPp00fDyUtcLY0f2ReCpgIYtyZpjhSywDn8Vt8zh3rnQHnfrY9LKEdh7PbawMEbML5TC_x000d_
hO9qnRiRdKbiF5J/LufMHtJ4xCaYnonl3MX0ItDqs0OW/HAx47Hzg4v7uXjcjjHUa0bny5Sx_x000d_
AD6OBYtWFXpIbA6jAixiAMvT1/nCjFFWO33/tOtuxR7mR2HdRhVXmBISxOuug+wM4wp9QONG_x000d_
MnLrHk/E7eDcrz</vt:lpwstr>
  </property>
  <property fmtid="{D5CDD505-2E9C-101B-9397-08002B2CF9AE}" pid="11" name="_ms_pID_7253439">
    <vt:lpwstr>TnKVsoR8hJ9LgyqgzWtHezrc+h+ULCOLxaQbYP6/WOTU/nhWQJsGUxYti/_x000d_
lXoMtHvErAR2mS44bZU2UNE+luhrQmegjLXeeU4Y+eifoK0uQYeON74L5AwQOPFez4dyHoEM_x000d_
/FNA/G9VrMRGiVayXAv4IGSGps9z92daJxE8+zfv5g9yixbIOdJQUWKhdF+NzBPUinXlxMe3_x000d_
JY3PqLqZu/NyIdS7iJUknTsTK89HFpIF</vt:lpwstr>
  </property>
  <property fmtid="{D5CDD505-2E9C-101B-9397-08002B2CF9AE}" pid="12" name="_ms_pID_72534310">
    <vt:lpwstr>jD46GdR5mJAP54+wGn9lCDKtLUt8NPNMcfleP5Ns_x000d_
pvst1e9v9dLDbwWk0aqQVVf8sMR5uMAeC5GRgBLsPIEpNvZV7UlIM9+rhWH0jD5MhOIQDIrl_x000d_
aWgs6vzt4DsHEWNKJ+Qf8HnIAQKrPsZBdRcnQv5LnOGD8JhwKo5vqy6dN25onTb9XbcEE9hH_x000d_
h4279llYzBimmLWg5AyEqMUEZIOcl24EY4eMCIjwRakEK6qfIT</vt:lpwstr>
  </property>
  <property fmtid="{D5CDD505-2E9C-101B-9397-08002B2CF9AE}" pid="13" name="_ms_pID_72534311">
    <vt:lpwstr>rBvFz07NdO2eHT29WdMKBN_x000d_
mAntR3CeiLWSbzh8xTafwc0qbFQT2dqKLyHwHU/XPNw7eaIh6X5TrgzCByzybfkOKHHu81Zk_x000d_
1ApfBXaPAEbYdWVZQK/Ziwlk</vt:lpwstr>
  </property>
  <property fmtid="{D5CDD505-2E9C-101B-9397-08002B2CF9AE}" pid="14" name="_new_ms_pID_72543">
    <vt:lpwstr>(4)lkMauj/ap1rPL9YnrtOIiTwiTRSGVO7CSNDmQTL/dH0gA8ecPRL6/7yEUoaAcImSyXulRv1d
5rbT0SzosajHX37x/rQJtitLcYqu14aiXBUWFE2A1AXp6VjGW43WP6aD8gVTpRbPvl7RTmGP
kotXZZCLBp8xZvrKcWneu1jALsAh+v2409NkEGt0uwZdmi5meNWA1/8FDTDfU5k+I1gzXw6n
OwDpguAZBcfRPl7OOM</vt:lpwstr>
  </property>
  <property fmtid="{D5CDD505-2E9C-101B-9397-08002B2CF9AE}" pid="15" name="_new_ms_pID_72543_00">
    <vt:lpwstr>_new_ms_pID_72543</vt:lpwstr>
  </property>
  <property fmtid="{D5CDD505-2E9C-101B-9397-08002B2CF9AE}" pid="16" name="_new_ms_pID_725431">
    <vt:lpwstr>c1uus3cORGmi5bDPGq8wwT3kQOH0VFMQQZIBPaJ/rCjZ+mRBsWcAHw
haqPgpSwl46MFRd9bMgJdjG2JxEZi1V2TxeCl6sYfHEM7F4g+FIWuVFiIo8h+rnjcnkcTxqO
QUt8MEYAECa7TpB9HtWAzCyEwOWkjgG8KxfAc9x3nUtt5GBE1gluiOj8/aquyFHPo3ioXeib
m1WHa9lrDVGxpWjiigP8Mn+N4l0gkEfpBGeQ</vt:lpwstr>
  </property>
  <property fmtid="{D5CDD505-2E9C-101B-9397-08002B2CF9AE}" pid="17" name="_new_ms_pID_725431_00">
    <vt:lpwstr>_new_ms_pID_725431</vt:lpwstr>
  </property>
  <property fmtid="{D5CDD505-2E9C-101B-9397-08002B2CF9AE}" pid="18" name="_new_ms_pID_725432">
    <vt:lpwstr>OFX/6RBpyvIO+Z6X49rdHcC+yPEjK/Hwqmmn
mrjgsFezVPnuW/9Nfee+6g/a8TZEGkthN+rb3vtObmm8XZH3+xdlKLmfaHewkSrLtV3LtNVE
r7NoyhW0PJAKUb84F42p0WZm57jyVRsk0+wui6kumgiGn1SXbJovCN9WYHAU6T0NCOMy91Ik
oHY1hNj/NaDvYXO9Y2Zg2vmLATHeFZ6VzeBz+u8ANkX0vNSgGpbAhM</vt:lpwstr>
  </property>
  <property fmtid="{D5CDD505-2E9C-101B-9397-08002B2CF9AE}" pid="19" name="_new_ms_pID_725432_00">
    <vt:lpwstr>_new_ms_pID_725432</vt:lpwstr>
  </property>
  <property fmtid="{D5CDD505-2E9C-101B-9397-08002B2CF9AE}" pid="20" name="_new_ms_pID_725433">
    <vt:lpwstr>13J0wFZ9qHYaqCkbAW
KxBb5A==</vt:lpwstr>
  </property>
  <property fmtid="{D5CDD505-2E9C-101B-9397-08002B2CF9AE}" pid="21" name="_new_ms_pID_725433_00">
    <vt:lpwstr>_new_ms_pID_725433</vt:lpwstr>
  </property>
  <property fmtid="{D5CDD505-2E9C-101B-9397-08002B2CF9AE}" pid="22" name="_2015_ms_pID_725343">
    <vt:lpwstr>(3)clHLqRTmtL/VBMjlP38M7qCuhuvqE5KZpVBqyxnZ25fOfu2ANdEgaaX7/OscSvg6aG+PiIir
ze3zX9qwDmABDIiYf+cShD09YVL/bhlb34V+4YxqVqC2VEwRs6XAzVAQHHphORDdc2OFZCzK
rIV901rSuB3G3woUZigbNdOqAFjPaT3b9E4Jt8IAVzN5QXEVnqJMB1BSTvkBOYslj5Sp+vna
XiwiDoMQ6d5KAe0nCo</vt:lpwstr>
  </property>
  <property fmtid="{D5CDD505-2E9C-101B-9397-08002B2CF9AE}" pid="23" name="_2015_ms_pID_7253431">
    <vt:lpwstr>LK7J5i0Pb2VBns1xvvvwhV3wrBogzlTRurjB5FIRKzEsfpZNne6SeO
T638EaTD4TfRaK1SmM4YRw1Qpw/wCgJLqvn3uueIt8tUJCb4d3LFIAiqzSvaTYJhrrqC/dAC
bzB560bipiCuOjW7TsG4+7btMjsKABkgM48oSctBXZwGz8HMOWz/1FiaAAyxUvopYwNiFMSy
lG4+owZWJ32GMLVJV5UX82ohNDj173yMFFUg</vt:lpwstr>
  </property>
  <property fmtid="{D5CDD505-2E9C-101B-9397-08002B2CF9AE}" pid="24" name="_2015_ms_pID_7253432">
    <vt:lpwstr>nBfcW3g0ZbcW2tbUCLAK3crPfjHRbB886mtJ
R6961bdaym3zaVGUsNHYcF+F0oD2ug==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1499910181</vt:lpwstr>
  </property>
</Properties>
</file>